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B0" w:rsidRPr="006578C6" w:rsidRDefault="00145CB0" w:rsidP="006578C6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color w:val="0070C0"/>
          <w:sz w:val="36"/>
          <w:szCs w:val="36"/>
          <w:u w:val="single"/>
          <w:bdr w:val="none" w:sz="0" w:space="0" w:color="auto" w:frame="1"/>
          <w:lang w:eastAsia="en-GB"/>
        </w:rPr>
      </w:pPr>
      <w:bookmarkStart w:id="0" w:name="_GoBack"/>
      <w:bookmarkEnd w:id="0"/>
      <w:r w:rsidRPr="006578C6">
        <w:rPr>
          <w:rFonts w:ascii="Verdana" w:eastAsia="Times New Roman" w:hAnsi="Verdana" w:cs="Calibri"/>
          <w:b/>
          <w:color w:val="0070C0"/>
          <w:sz w:val="36"/>
          <w:szCs w:val="36"/>
          <w:u w:val="single"/>
          <w:bdr w:val="none" w:sz="0" w:space="0" w:color="auto" w:frame="1"/>
          <w:lang w:eastAsia="en-GB"/>
        </w:rPr>
        <w:t>Attendance at St Bede’s</w:t>
      </w:r>
    </w:p>
    <w:p w:rsidR="00145CB0" w:rsidRDefault="00145CB0" w:rsidP="00145CB0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color w:val="00B0F0"/>
          <w:sz w:val="36"/>
          <w:szCs w:val="36"/>
          <w:bdr w:val="none" w:sz="0" w:space="0" w:color="auto" w:frame="1"/>
          <w:lang w:eastAsia="en-GB"/>
        </w:rPr>
      </w:pPr>
    </w:p>
    <w:p w:rsidR="00145CB0" w:rsidRDefault="00145CB0" w:rsidP="00145CB0">
      <w:pPr>
        <w:shd w:val="clear" w:color="auto" w:fill="FFFFFF"/>
        <w:textAlignment w:val="baseline"/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</w:pPr>
      <w:r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 xml:space="preserve">Thank you for all your support last year. Our whole school attendance was </w:t>
      </w:r>
      <w:r w:rsidR="00F30248">
        <w:rPr>
          <w:rFonts w:ascii="Verdana" w:eastAsia="Times New Roman" w:hAnsi="Verdana" w:cs="Calibri"/>
          <w:b/>
          <w:color w:val="7030A0"/>
          <w:sz w:val="22"/>
          <w:szCs w:val="22"/>
          <w:bdr w:val="none" w:sz="0" w:space="0" w:color="auto" w:frame="1"/>
          <w:lang w:eastAsia="en-GB"/>
        </w:rPr>
        <w:t>93.7%</w:t>
      </w:r>
      <w:r w:rsidR="00F30248"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 xml:space="preserve"> </w:t>
      </w:r>
      <w:r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 xml:space="preserve">This year we are aiming for </w:t>
      </w:r>
      <w:r>
        <w:rPr>
          <w:rFonts w:ascii="Verdana" w:eastAsia="Times New Roman" w:hAnsi="Verdana" w:cs="Calibri"/>
          <w:b/>
          <w:color w:val="7030A0"/>
          <w:sz w:val="22"/>
          <w:szCs w:val="22"/>
          <w:bdr w:val="none" w:sz="0" w:space="0" w:color="auto" w:frame="1"/>
          <w:lang w:eastAsia="en-GB"/>
        </w:rPr>
        <w:t>97%</w:t>
      </w:r>
      <w:r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 xml:space="preserve"> which is the government’s target for schools.</w:t>
      </w:r>
    </w:p>
    <w:p w:rsidR="00145CB0" w:rsidRDefault="00145CB0" w:rsidP="00145CB0">
      <w:pPr>
        <w:shd w:val="clear" w:color="auto" w:fill="FFFFFF"/>
        <w:textAlignment w:val="baseline"/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</w:pPr>
      <w:r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 xml:space="preserve">At St Bede’s we want all of our pupils to be the best they can be and reach their potential. Good attendance and good punctuality </w:t>
      </w:r>
      <w:r w:rsidR="00F30248"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>are</w:t>
      </w:r>
      <w:r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 xml:space="preserve"> crucial in achieving this. </w:t>
      </w:r>
    </w:p>
    <w:p w:rsidR="00145CB0" w:rsidRDefault="00145CB0" w:rsidP="00145CB0">
      <w:pPr>
        <w:shd w:val="clear" w:color="auto" w:fill="FFFFFF"/>
        <w:textAlignment w:val="baseline"/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</w:pPr>
    </w:p>
    <w:p w:rsidR="00145CB0" w:rsidRPr="006578C6" w:rsidRDefault="00145CB0" w:rsidP="00145CB0">
      <w:pPr>
        <w:shd w:val="clear" w:color="auto" w:fill="FFFFFF"/>
        <w:textAlignment w:val="baseline"/>
        <w:rPr>
          <w:rFonts w:ascii="Verdana" w:eastAsia="Times New Roman" w:hAnsi="Verdana" w:cs="Calibri"/>
          <w:color w:val="0070C0"/>
          <w:sz w:val="28"/>
          <w:szCs w:val="28"/>
          <w:bdr w:val="none" w:sz="0" w:space="0" w:color="auto" w:frame="1"/>
          <w:lang w:eastAsia="en-GB"/>
        </w:rPr>
      </w:pPr>
      <w:r w:rsidRPr="006578C6">
        <w:rPr>
          <w:rFonts w:ascii="Verdana" w:eastAsia="Times New Roman" w:hAnsi="Verdana" w:cs="Calibri"/>
          <w:color w:val="0070C0"/>
          <w:sz w:val="28"/>
          <w:szCs w:val="28"/>
          <w:bdr w:val="none" w:sz="0" w:space="0" w:color="auto" w:frame="1"/>
          <w:lang w:eastAsia="en-GB"/>
        </w:rPr>
        <w:t>Why does attendance matter?</w:t>
      </w:r>
    </w:p>
    <w:p w:rsidR="00145CB0" w:rsidRDefault="00145CB0" w:rsidP="00145CB0">
      <w:pPr>
        <w:shd w:val="clear" w:color="auto" w:fill="FFFFFF"/>
        <w:textAlignment w:val="baseline"/>
        <w:rPr>
          <w:rFonts w:ascii="Verdana" w:eastAsia="Times New Roman" w:hAnsi="Verdana" w:cs="Calibri"/>
          <w:color w:val="00B0F0"/>
          <w:sz w:val="28"/>
          <w:szCs w:val="28"/>
          <w:bdr w:val="none" w:sz="0" w:space="0" w:color="auto" w:frame="1"/>
          <w:lang w:eastAsia="en-GB"/>
        </w:rPr>
      </w:pPr>
    </w:p>
    <w:p w:rsidR="00145CB0" w:rsidRDefault="00145CB0" w:rsidP="00145CB0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</w:pPr>
      <w:r w:rsidRPr="00145CB0"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 xml:space="preserve">There is a direct link between attendance and how well children do in school (their attainment) </w:t>
      </w:r>
    </w:p>
    <w:p w:rsidR="00145CB0" w:rsidRDefault="00145CB0" w:rsidP="00145CB0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</w:pPr>
      <w:r w:rsidRPr="00145CB0"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>The more your child comes to school the more likely they are to achieve i</w:t>
      </w:r>
      <w:r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>n life</w:t>
      </w:r>
    </w:p>
    <w:p w:rsidR="00145CB0" w:rsidRPr="00145CB0" w:rsidRDefault="00145CB0" w:rsidP="00145CB0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</w:pPr>
      <w:r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>If your child is not in school we can’t teach them!</w:t>
      </w:r>
    </w:p>
    <w:p w:rsidR="00145CB0" w:rsidRDefault="00145CB0" w:rsidP="00145CB0">
      <w:pPr>
        <w:shd w:val="clear" w:color="auto" w:fill="FFFFFF"/>
        <w:textAlignment w:val="baseline"/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</w:pPr>
    </w:p>
    <w:p w:rsidR="00145CB0" w:rsidRPr="006578C6" w:rsidRDefault="00145CB0" w:rsidP="00145CB0">
      <w:pPr>
        <w:shd w:val="clear" w:color="auto" w:fill="FFFFFF"/>
        <w:textAlignment w:val="baseline"/>
        <w:rPr>
          <w:rFonts w:ascii="Verdana" w:eastAsia="Times New Roman" w:hAnsi="Verdana" w:cs="Calibri"/>
          <w:color w:val="0070C0"/>
          <w:sz w:val="28"/>
          <w:szCs w:val="28"/>
          <w:bdr w:val="none" w:sz="0" w:space="0" w:color="auto" w:frame="1"/>
          <w:lang w:eastAsia="en-GB"/>
        </w:rPr>
      </w:pPr>
      <w:r w:rsidRPr="006578C6">
        <w:rPr>
          <w:rFonts w:ascii="Verdana" w:eastAsia="Times New Roman" w:hAnsi="Verdana" w:cs="Calibri"/>
          <w:color w:val="0070C0"/>
          <w:sz w:val="28"/>
          <w:szCs w:val="28"/>
          <w:bdr w:val="none" w:sz="0" w:space="0" w:color="auto" w:frame="1"/>
          <w:lang w:eastAsia="en-GB"/>
        </w:rPr>
        <w:t>Did you know…?</w:t>
      </w:r>
    </w:p>
    <w:p w:rsidR="00145CB0" w:rsidRDefault="00145CB0" w:rsidP="00145CB0">
      <w:pPr>
        <w:shd w:val="clear" w:color="auto" w:fill="FFFFFF"/>
        <w:textAlignment w:val="baseline"/>
        <w:rPr>
          <w:rFonts w:ascii="Verdana" w:eastAsia="Times New Roman" w:hAnsi="Verdana" w:cs="Calibri"/>
          <w:color w:val="00B0F0"/>
          <w:sz w:val="28"/>
          <w:szCs w:val="28"/>
          <w:bdr w:val="none" w:sz="0" w:space="0" w:color="auto" w:frame="1"/>
          <w:lang w:eastAsia="en-GB"/>
        </w:rPr>
      </w:pPr>
    </w:p>
    <w:p w:rsidR="00145CB0" w:rsidRDefault="00145CB0" w:rsidP="00145CB0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</w:pPr>
      <w:r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>School is open for 190 days of the year. This leaves 175 non-school days a year for holidays, cultural experiences and family time.</w:t>
      </w:r>
    </w:p>
    <w:p w:rsidR="00145CB0" w:rsidRDefault="00145CB0" w:rsidP="00145CB0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</w:pPr>
      <w:r>
        <w:rPr>
          <w:rFonts w:ascii="Verdana" w:eastAsia="Times New Roman" w:hAnsi="Verdana" w:cs="Calibri"/>
          <w:sz w:val="22"/>
          <w:szCs w:val="22"/>
          <w:bdr w:val="none" w:sz="0" w:space="0" w:color="auto" w:frame="1"/>
          <w:lang w:eastAsia="en-GB"/>
        </w:rPr>
        <w:t xml:space="preserve">100% attendance offers greater opportunities for a child to be happy and successful in school </w:t>
      </w:r>
    </w:p>
    <w:p w:rsidR="000F382B" w:rsidRDefault="000372D0"/>
    <w:p w:rsidR="00B77C16" w:rsidRDefault="00B77C16"/>
    <w:p w:rsidR="004D5F80" w:rsidRDefault="004D5F80"/>
    <w:p w:rsidR="00B77C16" w:rsidRDefault="00756C5F">
      <w:r w:rsidRPr="00B77C16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8ABD65E" wp14:editId="5398D80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800350" cy="4137660"/>
                <wp:effectExtent l="0" t="0" r="19050" b="1524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413766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7C16" w:rsidRDefault="00B77C16" w:rsidP="00B77C16">
                            <w:pPr>
                              <w:widowControl w:val="0"/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All of our pupils’ attendance is colour-coded based on the number of days that they attend which is then converted into a percentage</w:t>
                            </w:r>
                            <w:r w:rsidR="00F3024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77C16" w:rsidRDefault="00B77C16" w:rsidP="00B77C16">
                            <w:pPr>
                              <w:widowControl w:val="0"/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We expect all of our children to be able to achieve Green or Gold attendance levels.</w:t>
                            </w:r>
                          </w:p>
                          <w:p w:rsidR="00B77C16" w:rsidRDefault="00B77C16" w:rsidP="00B77C16">
                            <w:pPr>
                              <w:widowControl w:val="0"/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We will let you know if we become concerned about your child’s attendance. This will be done either by telephone, </w:t>
                            </w:r>
                            <w:r w:rsidR="004D5F80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discussion with the </w:t>
                            </w:r>
                            <w:r w:rsidR="004D5F80">
                              <w:rPr>
                                <w:sz w:val="28"/>
                                <w:szCs w:val="28"/>
                              </w:rPr>
                              <w:t>Parent Support Advisor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5F80">
                              <w:rPr>
                                <w:sz w:val="28"/>
                                <w:szCs w:val="28"/>
                              </w:rPr>
                              <w:t>or a letter home.</w:t>
                            </w:r>
                          </w:p>
                          <w:p w:rsidR="00B77C16" w:rsidRDefault="00B77C16" w:rsidP="00B77C16">
                            <w:pPr>
                              <w:widowControl w:val="0"/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If your child’s attendance falls below 97% we would like to support you to improve it.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BD65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69.3pt;margin-top:.75pt;width:220.5pt;height:325.8pt;z-index:25166131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" filled="f" insetpen="t">
                <v:shadow color="#eeece1"/>
                <v:textbox inset="2.88pt,2.88pt,2.88pt,2.88pt">
                  <w:txbxContent>
                    <w:p w:rsidR="00B77C16" w:rsidRDefault="00B77C16" w:rsidP="00B77C16">
                      <w:pPr>
                        <w:widowControl w:val="0"/>
                        <w:ind w:left="567" w:hanging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All of our pupils’ attendance is colour-coded based on the number of days that they attend which is then converted into a percentage</w:t>
                      </w:r>
                      <w:r w:rsidR="00F30248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B77C16" w:rsidRDefault="00B77C16" w:rsidP="00B77C16">
                      <w:pPr>
                        <w:widowControl w:val="0"/>
                        <w:ind w:left="567" w:hanging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We expect all of our children to be able to achieve Green or Gold attendance levels.</w:t>
                      </w:r>
                    </w:p>
                    <w:p w:rsidR="00B77C16" w:rsidRDefault="00B77C16" w:rsidP="00B77C16">
                      <w:pPr>
                        <w:widowControl w:val="0"/>
                        <w:ind w:left="567" w:hanging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 xml:space="preserve">We will let you know if we become concerned about your child’s attendance. This will be done either by telephone, </w:t>
                      </w:r>
                      <w:r w:rsidR="004D5F80">
                        <w:rPr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sz w:val="28"/>
                          <w:szCs w:val="28"/>
                        </w:rPr>
                        <w:t xml:space="preserve">discussion with the </w:t>
                      </w:r>
                      <w:r w:rsidR="004D5F80">
                        <w:rPr>
                          <w:sz w:val="28"/>
                          <w:szCs w:val="28"/>
                        </w:rPr>
                        <w:t>Parent Support Advisor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D5F80">
                        <w:rPr>
                          <w:sz w:val="28"/>
                          <w:szCs w:val="28"/>
                        </w:rPr>
                        <w:t>or a letter home.</w:t>
                      </w:r>
                    </w:p>
                    <w:p w:rsidR="00B77C16" w:rsidRDefault="00B77C16" w:rsidP="00B77C16">
                      <w:pPr>
                        <w:widowControl w:val="0"/>
                        <w:ind w:left="567" w:hanging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If your child’s attendance falls below 97% we would like to support you to improve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F80" w:rsidRPr="00B77C16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9A7667" wp14:editId="0E4E29F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33650" cy="3590925"/>
                <wp:effectExtent l="0" t="0" r="19050" b="9525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3590925"/>
                          <a:chOff x="1057514" y="1138316"/>
                          <a:chExt cx="19616" cy="27434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1058445" y="1143516"/>
                            <a:ext cx="17779" cy="22234"/>
                            <a:chOff x="1058445" y="1136584"/>
                            <a:chExt cx="17779" cy="22234"/>
                          </a:xfrm>
                        </wpg:grpSpPr>
                        <wps:wsp>
                          <wps:cNvPr id="1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445" y="1136584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EED6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77C16" w:rsidRDefault="00135A2C" w:rsidP="00135A2C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100%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526" y="1152133"/>
                              <a:ext cx="17698" cy="66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77C16" w:rsidRDefault="00B77C16" w:rsidP="00B77C16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Below 92%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480" y="1147009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FF993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77C16" w:rsidRDefault="00B77C16" w:rsidP="00B77C16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96</w:t>
                                </w:r>
                                <w:proofErr w:type="gramStart"/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%  95</w:t>
                                </w:r>
                                <w:proofErr w:type="gramEnd"/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%, 94%, 93%, 92%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511" y="1141820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77C16" w:rsidRDefault="00B77C16" w:rsidP="00B77C16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99%, 98%, 97%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57514" y="1138316"/>
                            <a:ext cx="19616" cy="501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77C16" w:rsidRDefault="00B77C16" w:rsidP="00B77C16">
                              <w:pPr>
                                <w:widowControl w:val="0"/>
                                <w:jc w:val="center"/>
                                <w:rPr>
                                  <w:rFonts w:ascii="Copperplate Gothic Bold" w:hAnsi="Copperplate Gothic Bol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pperplate Gothic Bold" w:hAnsi="Copperplate Gothic Bold"/>
                                  <w:sz w:val="28"/>
                                  <w:szCs w:val="28"/>
                                </w:rPr>
                                <w:t>Attendance Zones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A7667" id="Group 11" o:spid="_x0000_s1027" style="position:absolute;margin-left:0;margin-top:.75pt;width:199.5pt;height:282.75pt;z-index:251659264;mso-position-horizontal:left;mso-position-horizontal-relative:margin" coordorigin="10575,11383" coordsize="19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">
                <v:group id="Group 12" o:spid="_x0000_s1028" style="position:absolute;left:10584;top:11435;width:178;height:222" coordorigin="10584,11365" coordsize="17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13" o:spid="_x0000_s1029" type="#_x0000_t202" style="position:absolute;left:10584;top:11365;width:177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" fillcolor="#eed680" stroked="f" strokecolor="black [0]" strokeweight="2pt">
                    <v:shadow color="#eeece1"/>
                    <v:textbox inset="2.88pt,2.88pt,2.88pt,2.88pt">
                      <w:txbxContent>
                        <w:p w:rsidR="00B77C16" w:rsidRDefault="00135A2C" w:rsidP="00135A2C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100%</w:t>
                          </w:r>
                        </w:p>
                      </w:txbxContent>
                    </v:textbox>
                  </v:shape>
                  <v:shape id="Text Box 14" o:spid="_x0000_s1030" type="#_x0000_t202" style="position:absolute;left:10585;top:11521;width:177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" fillcolor="red" stroked="f" strokecolor="black [0]" strokeweight="2pt">
                    <v:shadow color="#eeece1"/>
                    <v:textbox inset="2.88pt,2.88pt,2.88pt,2.88pt">
                      <w:txbxContent>
                        <w:p w:rsidR="00B77C16" w:rsidRDefault="00B77C16" w:rsidP="00B77C16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Below 92%</w:t>
                          </w:r>
                        </w:p>
                      </w:txbxContent>
                    </v:textbox>
                  </v:shape>
                  <v:shape id="Text Box 15" o:spid="_x0000_s1031" type="#_x0000_t202" style="position:absolute;left:10584;top:11470;width:17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" fillcolor="#f93" stroked="f" strokecolor="black [0]" strokeweight="2pt">
                    <v:shadow color="#eeece1"/>
                    <v:textbox inset="2.88pt,2.88pt,2.88pt,2.88pt">
                      <w:txbxContent>
                        <w:p w:rsidR="00B77C16" w:rsidRDefault="00B77C16" w:rsidP="00B77C16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96</w:t>
                          </w:r>
                          <w:proofErr w:type="gramStart"/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%  95</w:t>
                          </w:r>
                          <w:proofErr w:type="gramEnd"/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%, 94%, 93%, 92%</w:t>
                          </w:r>
                        </w:p>
                      </w:txbxContent>
                    </v:textbox>
                  </v:shape>
                  <v:shape id="Text Box 16" o:spid="_x0000_s1032" type="#_x0000_t202" style="position:absolute;left:10585;top:11418;width:17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" fillcolor="lime" stroked="f" strokecolor="black [0]" strokeweight="2pt">
                    <v:shadow color="#eeece1"/>
                    <v:textbox inset="2.88pt,2.88pt,2.88pt,2.88pt">
                      <w:txbxContent>
                        <w:p w:rsidR="00B77C16" w:rsidRDefault="00B77C16" w:rsidP="00B77C16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99%, 98%, 97%</w:t>
                          </w:r>
                        </w:p>
                      </w:txbxContent>
                    </v:textbox>
                  </v:shape>
                </v:group>
                <v:shape id="Text Box 17" o:spid="_x0000_s1033" type="#_x0000_t202" style="position:absolute;left:10575;top:11383;width:196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" filled="f" strokeweight="2pt">
                  <v:shadow color="#eeece1"/>
                  <v:textbox inset="2.88pt,2.88pt,2.88pt,2.88pt">
                    <w:txbxContent>
                      <w:p w:rsidR="00B77C16" w:rsidRDefault="00B77C16" w:rsidP="00B77C16">
                        <w:pPr>
                          <w:widowControl w:val="0"/>
                          <w:jc w:val="center"/>
                          <w:rPr>
                            <w:rFonts w:ascii="Copperplate Gothic Bold" w:hAnsi="Copperplate Gothic Bol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pperplate Gothic Bold" w:hAnsi="Copperplate Gothic Bold"/>
                            <w:sz w:val="28"/>
                            <w:szCs w:val="28"/>
                          </w:rPr>
                          <w:t>Attendance Zones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77C16" w:rsidRDefault="00B77C16">
      <w:r>
        <w:t xml:space="preserve">                                                                                 </w:t>
      </w:r>
    </w:p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756C5F" w:rsidRDefault="00756C5F"/>
    <w:p w:rsidR="006578C6" w:rsidRDefault="006578C6">
      <w:pPr>
        <w:rPr>
          <w:b/>
          <w:color w:val="0070C0"/>
          <w:sz w:val="36"/>
          <w:szCs w:val="36"/>
        </w:rPr>
      </w:pPr>
    </w:p>
    <w:p w:rsidR="006578C6" w:rsidRDefault="006578C6">
      <w:pPr>
        <w:rPr>
          <w:b/>
          <w:color w:val="0070C0"/>
          <w:sz w:val="36"/>
          <w:szCs w:val="36"/>
        </w:rPr>
      </w:pPr>
    </w:p>
    <w:p w:rsidR="006578C6" w:rsidRPr="006578C6" w:rsidRDefault="004D5F80">
      <w:pPr>
        <w:rPr>
          <w:b/>
          <w:color w:val="00B0F0"/>
          <w:sz w:val="36"/>
          <w:szCs w:val="36"/>
        </w:rPr>
      </w:pPr>
      <w:r w:rsidRPr="006578C6">
        <w:rPr>
          <w:b/>
          <w:color w:val="0070C0"/>
          <w:sz w:val="36"/>
          <w:szCs w:val="36"/>
        </w:rPr>
        <w:lastRenderedPageBreak/>
        <w:t>Punctuality</w:t>
      </w:r>
      <w:r w:rsidRPr="006578C6">
        <w:rPr>
          <w:b/>
          <w:color w:val="00B0F0"/>
          <w:sz w:val="36"/>
          <w:szCs w:val="36"/>
        </w:rPr>
        <w:t xml:space="preserve"> </w:t>
      </w:r>
    </w:p>
    <w:p w:rsidR="004D5F80" w:rsidRPr="006578C6" w:rsidRDefault="004D5F80">
      <w:pPr>
        <w:rPr>
          <w:b/>
          <w:color w:val="0070C0"/>
          <w:sz w:val="36"/>
          <w:szCs w:val="36"/>
        </w:rPr>
      </w:pPr>
      <w:r w:rsidRPr="004D5F80">
        <w:t xml:space="preserve">Being </w:t>
      </w:r>
      <w:r>
        <w:t xml:space="preserve">on time is very important! It establishes a positive start to the day and good habits for later life. </w:t>
      </w:r>
    </w:p>
    <w:p w:rsidR="004D5F80" w:rsidRDefault="004D5F80">
      <w:r>
        <w:t xml:space="preserve">Gates open at 8.40am and are locked at 8.50am. Anyone arriving </w:t>
      </w:r>
      <w:r w:rsidR="00F30248">
        <w:t>after 8.50am</w:t>
      </w:r>
      <w:r>
        <w:t xml:space="preserve"> will be considered late and will need to enter school via the office on Howlett Hall Road. </w:t>
      </w:r>
    </w:p>
    <w:p w:rsidR="00B83D85" w:rsidRDefault="00B83D85">
      <w:r>
        <w:t xml:space="preserve">Every minute counts and teaching </w:t>
      </w:r>
      <w:proofErr w:type="gramStart"/>
      <w:r>
        <w:t>begins</w:t>
      </w:r>
      <w:proofErr w:type="gramEnd"/>
      <w:r>
        <w:t xml:space="preserve"> straight away – being on time ensures your child does not miss any learning!</w:t>
      </w:r>
    </w:p>
    <w:p w:rsidR="00B83D85" w:rsidRDefault="00B83D85"/>
    <w:p w:rsidR="00B83D85" w:rsidRDefault="00B83D85">
      <w:r>
        <w:t xml:space="preserve">                                                                                               </w:t>
      </w:r>
    </w:p>
    <w:p w:rsidR="004D5F80" w:rsidRDefault="00B83D85" w:rsidP="003F50C8">
      <w:pPr>
        <w:jc w:val="center"/>
      </w:pPr>
      <w:r>
        <w:rPr>
          <w:noProof/>
        </w:rPr>
        <w:drawing>
          <wp:inline distT="0" distB="0" distL="0" distR="0" wp14:anchorId="2F1DF0E6">
            <wp:extent cx="3981450" cy="1724025"/>
            <wp:effectExtent l="0" t="0" r="0" b="9525"/>
            <wp:docPr id="21" name="Picture 2" descr="St Paul's Cof E Primary School &gt; Parents Pages &gt; School News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Paul's Cof E Primary School &gt; Parents Pages &gt; School Newslet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D85" w:rsidRDefault="00B83D85"/>
    <w:p w:rsidR="004D5F80" w:rsidRPr="006578C6" w:rsidRDefault="004D5F80">
      <w:pPr>
        <w:rPr>
          <w:b/>
          <w:color w:val="0070C0"/>
          <w:sz w:val="36"/>
          <w:szCs w:val="36"/>
        </w:rPr>
      </w:pPr>
      <w:r w:rsidRPr="006578C6">
        <w:rPr>
          <w:b/>
          <w:color w:val="0070C0"/>
          <w:sz w:val="36"/>
          <w:szCs w:val="36"/>
        </w:rPr>
        <w:t>Being absent</w:t>
      </w:r>
    </w:p>
    <w:p w:rsidR="00B83D85" w:rsidRDefault="00B83D85">
      <w:r w:rsidRPr="00B83D85">
        <w:t>Please contact the school</w:t>
      </w:r>
      <w:r>
        <w:t xml:space="preserve"> office</w:t>
      </w:r>
      <w:r w:rsidRPr="00B83D85">
        <w:t xml:space="preserve"> if your child is absent</w:t>
      </w:r>
      <w:r>
        <w:t xml:space="preserve"> for any reason</w:t>
      </w:r>
      <w:r w:rsidRPr="00B83D85">
        <w:rPr>
          <w:b/>
        </w:rPr>
        <w:t>. You should contact school on each day of absence</w:t>
      </w:r>
      <w:r w:rsidRPr="00B83D85">
        <w:t>. If you do not contact school then we will ring you</w:t>
      </w:r>
      <w:r>
        <w:t xml:space="preserve">. </w:t>
      </w:r>
    </w:p>
    <w:p w:rsidR="00357D28" w:rsidRDefault="00357D28">
      <w:r>
        <w:t>Please make routine dental check-ups outside of school hours</w:t>
      </w:r>
    </w:p>
    <w:p w:rsidR="00B83D85" w:rsidRDefault="00B83D85">
      <w:pPr>
        <w:rPr>
          <w:color w:val="FF0000"/>
          <w:u w:val="single"/>
        </w:rPr>
      </w:pPr>
      <w:r w:rsidRPr="00357D28">
        <w:rPr>
          <w:color w:val="00B050"/>
          <w:u w:val="single"/>
        </w:rPr>
        <w:t>Authorised</w:t>
      </w:r>
      <w:r w:rsidR="00357D28" w:rsidRPr="00357D28">
        <w:rPr>
          <w:color w:val="00B050"/>
          <w:u w:val="single"/>
        </w:rPr>
        <w:t xml:space="preserve"> absences</w:t>
      </w:r>
      <w:r w:rsidR="00357D28">
        <w:t xml:space="preserve">                                                                  </w:t>
      </w:r>
      <w:r w:rsidR="00357D28" w:rsidRPr="00357D28">
        <w:rPr>
          <w:color w:val="FF0000"/>
          <w:u w:val="single"/>
        </w:rPr>
        <w:t>Unauthorised absences</w:t>
      </w:r>
    </w:p>
    <w:p w:rsidR="00357D28" w:rsidRDefault="00357D28">
      <w:pPr>
        <w:rPr>
          <w:color w:val="00B050"/>
        </w:rPr>
      </w:pPr>
      <w:r w:rsidRPr="00357D28">
        <w:rPr>
          <w:color w:val="00B050"/>
        </w:rPr>
        <w:t>Bereavement</w:t>
      </w:r>
      <w:r>
        <w:rPr>
          <w:color w:val="00B050"/>
        </w:rPr>
        <w:t xml:space="preserve">                                                                               </w:t>
      </w:r>
      <w:r w:rsidRPr="00357D28">
        <w:rPr>
          <w:color w:val="FF0000"/>
        </w:rPr>
        <w:t>Holidays</w:t>
      </w:r>
    </w:p>
    <w:p w:rsidR="00357D28" w:rsidRDefault="00357D28">
      <w:pPr>
        <w:rPr>
          <w:color w:val="00B050"/>
        </w:rPr>
      </w:pPr>
      <w:r>
        <w:rPr>
          <w:color w:val="00B050"/>
        </w:rPr>
        <w:t xml:space="preserve">Illness                                                                                            </w:t>
      </w:r>
      <w:r w:rsidRPr="00357D28">
        <w:rPr>
          <w:color w:val="FF0000"/>
        </w:rPr>
        <w:t>Visiting relatives</w:t>
      </w:r>
    </w:p>
    <w:p w:rsidR="00357D28" w:rsidRDefault="00357D28">
      <w:pPr>
        <w:rPr>
          <w:color w:val="FF0000"/>
        </w:rPr>
      </w:pPr>
      <w:r>
        <w:rPr>
          <w:color w:val="00B050"/>
        </w:rPr>
        <w:t xml:space="preserve">Medical appointments                                                               </w:t>
      </w:r>
      <w:r w:rsidRPr="00357D28">
        <w:rPr>
          <w:color w:val="FF0000"/>
        </w:rPr>
        <w:t>Birthdays</w:t>
      </w:r>
    </w:p>
    <w:p w:rsidR="00357D28" w:rsidRPr="00357D28" w:rsidRDefault="00357D28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-266700</wp:posOffset>
                </wp:positionH>
                <wp:positionV relativeFrom="paragraph">
                  <wp:posOffset>88900</wp:posOffset>
                </wp:positionV>
                <wp:extent cx="6505575" cy="15621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5621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7D28" w:rsidRDefault="00F3024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357D28" w:rsidRPr="00F30248">
                              <w:rPr>
                                <w:b/>
                                <w:sz w:val="32"/>
                                <w:szCs w:val="32"/>
                              </w:rPr>
                              <w:t>Holidays and planned absence during term time</w:t>
                            </w:r>
                          </w:p>
                          <w:p w:rsidR="00F30248" w:rsidRDefault="00F3024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30248" w:rsidRDefault="00F30248">
                            <w:r>
                              <w:t xml:space="preserve">Legislation makes it clear that schools may </w:t>
                            </w:r>
                            <w:r w:rsidRPr="00F30248">
                              <w:rPr>
                                <w:b/>
                              </w:rPr>
                              <w:t>not</w:t>
                            </w:r>
                            <w:r>
                              <w:t xml:space="preserve"> authorise a holiday during term time.</w:t>
                            </w:r>
                          </w:p>
                          <w:p w:rsidR="00F30248" w:rsidRDefault="00F30248">
                            <w:r>
                              <w:t xml:space="preserve">A Pupil Absence Holiday Request Form must be completed </w:t>
                            </w:r>
                            <w:r w:rsidRPr="00F30248">
                              <w:rPr>
                                <w:b/>
                              </w:rPr>
                              <w:t>before</w:t>
                            </w:r>
                            <w:r>
                              <w:t xml:space="preserve"> </w:t>
                            </w:r>
                            <w:r w:rsidR="003F50C8">
                              <w:t>any holidays are taken. It is important that school are aware of any planned absences.</w:t>
                            </w:r>
                          </w:p>
                          <w:p w:rsidR="00C3179E" w:rsidRDefault="00C3179E">
                            <w:r>
                              <w:t>The Local Authority are hav</w:t>
                            </w:r>
                            <w:r w:rsidR="006578C6">
                              <w:t>ing</w:t>
                            </w:r>
                            <w:r>
                              <w:t xml:space="preserve"> a strong focus on attendance this year and we</w:t>
                            </w:r>
                            <w:r w:rsidR="006578C6">
                              <w:t xml:space="preserve"> will</w:t>
                            </w:r>
                            <w:r>
                              <w:t xml:space="preserve"> have to refer</w:t>
                            </w:r>
                            <w:r w:rsidR="006578C6">
                              <w:t xml:space="preserve"> into the Local Authority</w:t>
                            </w:r>
                            <w:r>
                              <w:t xml:space="preserve"> where there is persistence absence</w:t>
                            </w:r>
                            <w:r w:rsidR="006578C6">
                              <w:t>.</w:t>
                            </w:r>
                          </w:p>
                          <w:p w:rsidR="00F30248" w:rsidRDefault="00F30248"/>
                          <w:p w:rsidR="00F30248" w:rsidRDefault="00F30248"/>
                          <w:p w:rsidR="00F30248" w:rsidRDefault="00F30248"/>
                          <w:p w:rsidR="00F30248" w:rsidRDefault="00F30248"/>
                          <w:p w:rsidR="00F30248" w:rsidRPr="00F30248" w:rsidRDefault="00F302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-21pt;margin-top:7pt;width:512.25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" fillcolor="#ff9" strokeweight=".5pt">
                <v:textbox>
                  <w:txbxContent>
                    <w:p w:rsidR="00357D28" w:rsidRDefault="00F3024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 w:rsidR="00357D28" w:rsidRPr="00F30248">
                        <w:rPr>
                          <w:b/>
                          <w:sz w:val="32"/>
                          <w:szCs w:val="32"/>
                        </w:rPr>
                        <w:t>Holidays and planned absence during term time</w:t>
                      </w:r>
                    </w:p>
                    <w:p w:rsidR="00F30248" w:rsidRDefault="00F30248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F30248" w:rsidRDefault="00F30248">
                      <w:r>
                        <w:t xml:space="preserve">Legislation makes it clear that schools may </w:t>
                      </w:r>
                      <w:r w:rsidRPr="00F30248">
                        <w:rPr>
                          <w:b/>
                        </w:rPr>
                        <w:t>not</w:t>
                      </w:r>
                      <w:r>
                        <w:t xml:space="preserve"> authorise a holiday during term time.</w:t>
                      </w:r>
                    </w:p>
                    <w:p w:rsidR="00F30248" w:rsidRDefault="00F30248">
                      <w:r>
                        <w:t xml:space="preserve">A Pupil Absence Holiday Request Form must be completed </w:t>
                      </w:r>
                      <w:r w:rsidRPr="00F30248">
                        <w:rPr>
                          <w:b/>
                        </w:rPr>
                        <w:t>before</w:t>
                      </w:r>
                      <w:r>
                        <w:t xml:space="preserve"> </w:t>
                      </w:r>
                      <w:r w:rsidR="003F50C8">
                        <w:t>any holidays are taken. It is important that school are aware of any planned absences.</w:t>
                      </w:r>
                    </w:p>
                    <w:p w:rsidR="00C3179E" w:rsidRDefault="00C3179E">
                      <w:r>
                        <w:t>The Local Authority are hav</w:t>
                      </w:r>
                      <w:r w:rsidR="006578C6">
                        <w:t>ing</w:t>
                      </w:r>
                      <w:r>
                        <w:t xml:space="preserve"> a strong focus on attendance this year and we</w:t>
                      </w:r>
                      <w:r w:rsidR="006578C6">
                        <w:t xml:space="preserve"> will</w:t>
                      </w:r>
                      <w:r>
                        <w:t xml:space="preserve"> have to refer</w:t>
                      </w:r>
                      <w:r w:rsidR="006578C6">
                        <w:t xml:space="preserve"> into the Local Authority</w:t>
                      </w:r>
                      <w:r>
                        <w:t xml:space="preserve"> where there is persistence absence</w:t>
                      </w:r>
                      <w:r w:rsidR="006578C6">
                        <w:t>.</w:t>
                      </w:r>
                    </w:p>
                    <w:p w:rsidR="00F30248" w:rsidRDefault="00F30248"/>
                    <w:p w:rsidR="00F30248" w:rsidRDefault="00F30248"/>
                    <w:p w:rsidR="00F30248" w:rsidRDefault="00F30248"/>
                    <w:p w:rsidR="00F30248" w:rsidRDefault="00F30248"/>
                    <w:p w:rsidR="00F30248" w:rsidRPr="00F30248" w:rsidRDefault="00F30248"/>
                  </w:txbxContent>
                </v:textbox>
                <w10:wrap anchorx="margin"/>
              </v:shape>
            </w:pict>
          </mc:Fallback>
        </mc:AlternateContent>
      </w:r>
    </w:p>
    <w:p w:rsidR="00B83D85" w:rsidRPr="00357D28" w:rsidRDefault="00357D28">
      <w:pPr>
        <w:rPr>
          <w:color w:val="00B050"/>
        </w:rPr>
      </w:pPr>
      <w:r>
        <w:rPr>
          <w:color w:val="00B050"/>
        </w:rPr>
        <w:t xml:space="preserve">                                                                                                        </w:t>
      </w:r>
    </w:p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B77C16" w:rsidRDefault="00B77C16"/>
    <w:p w:rsidR="00756C5F" w:rsidRPr="006578C6" w:rsidRDefault="00756C5F">
      <w:pPr>
        <w:rPr>
          <w:b/>
          <w:color w:val="0070C0"/>
          <w:sz w:val="36"/>
          <w:szCs w:val="36"/>
        </w:rPr>
      </w:pPr>
      <w:r w:rsidRPr="006578C6">
        <w:rPr>
          <w:b/>
          <w:color w:val="0070C0"/>
          <w:sz w:val="36"/>
          <w:szCs w:val="36"/>
        </w:rPr>
        <w:t>Rewarding attendance</w:t>
      </w:r>
    </w:p>
    <w:p w:rsidR="00756C5F" w:rsidRDefault="00756C5F">
      <w:r>
        <w:t xml:space="preserve">At the end of every term, children who have achieved 97% and above will be rewarded with a book prize. </w:t>
      </w:r>
    </w:p>
    <w:p w:rsidR="00756C5F" w:rsidRDefault="00756C5F">
      <w:r>
        <w:t xml:space="preserve">Any children who achieve 100% attendance for the full academic year will </w:t>
      </w:r>
      <w:r w:rsidR="00135A2C">
        <w:t>receive</w:t>
      </w:r>
      <w:r>
        <w:t xml:space="preserve"> a special reward</w:t>
      </w:r>
    </w:p>
    <w:p w:rsidR="00B77C16" w:rsidRDefault="00F30248">
      <w:r>
        <w:t xml:space="preserve">If you need any support regarding your child’s attendance please contact our Parent Support </w:t>
      </w:r>
      <w:r w:rsidR="003F50C8">
        <w:t>Advisor, Mrs</w:t>
      </w:r>
      <w:r>
        <w:t xml:space="preserve"> Howell</w:t>
      </w:r>
      <w:r w:rsidR="003F50C8">
        <w:t>,</w:t>
      </w:r>
      <w:r>
        <w:t xml:space="preserve"> on the office number.</w:t>
      </w:r>
    </w:p>
    <w:sectPr w:rsidR="00B77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F6F18"/>
    <w:multiLevelType w:val="hybridMultilevel"/>
    <w:tmpl w:val="D28A94A6"/>
    <w:lvl w:ilvl="0" w:tplc="CEEEF91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579BE"/>
    <w:multiLevelType w:val="hybridMultilevel"/>
    <w:tmpl w:val="0A7C7862"/>
    <w:lvl w:ilvl="0" w:tplc="16E2382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B0"/>
    <w:rsid w:val="000372D0"/>
    <w:rsid w:val="00135A2C"/>
    <w:rsid w:val="00145CB0"/>
    <w:rsid w:val="00357D28"/>
    <w:rsid w:val="003F50C8"/>
    <w:rsid w:val="004D5F80"/>
    <w:rsid w:val="00627668"/>
    <w:rsid w:val="006578C6"/>
    <w:rsid w:val="00680C45"/>
    <w:rsid w:val="00756C5F"/>
    <w:rsid w:val="00A45095"/>
    <w:rsid w:val="00B77C16"/>
    <w:rsid w:val="00B83D85"/>
    <w:rsid w:val="00C3179E"/>
    <w:rsid w:val="00F3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53B27-56A3-4E1F-823B-3417C1F2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CB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7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Jacqueline</dc:creator>
  <cp:keywords/>
  <dc:description/>
  <cp:lastModifiedBy>L Young</cp:lastModifiedBy>
  <cp:revision>2</cp:revision>
  <dcterms:created xsi:type="dcterms:W3CDTF">2022-12-07T14:40:00Z</dcterms:created>
  <dcterms:modified xsi:type="dcterms:W3CDTF">2022-12-07T14:40:00Z</dcterms:modified>
</cp:coreProperties>
</file>