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9E01F" w14:textId="5DD5BCF3" w:rsidR="00C752EC" w:rsidRPr="00327418" w:rsidRDefault="00330C3B" w:rsidP="142D7202">
      <w:pPr>
        <w:jc w:val="center"/>
        <w:rPr>
          <w:rFonts w:ascii="Letter-join Print Plus 3" w:eastAsia="Calibri Light" w:hAnsi="Letter-join Print Plus 3" w:cs="Calibri Light"/>
          <w:b/>
          <w:bCs/>
          <w:sz w:val="28"/>
          <w:szCs w:val="28"/>
        </w:rPr>
      </w:pPr>
      <w:r>
        <w:rPr>
          <w:noProof/>
        </w:rPr>
        <w:drawing>
          <wp:inline distT="0" distB="0" distL="0" distR="0" wp14:anchorId="6BBEA804" wp14:editId="0C409752">
            <wp:extent cx="5276850" cy="6162675"/>
            <wp:effectExtent l="0" t="0" r="0" b="9525"/>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11"/>
                    <a:stretch>
                      <a:fillRect/>
                    </a:stretch>
                  </pic:blipFill>
                  <pic:spPr>
                    <a:xfrm>
                      <a:off x="0" y="0"/>
                      <a:ext cx="5276850" cy="6162675"/>
                    </a:xfrm>
                    <a:prstGeom prst="rect">
                      <a:avLst/>
                    </a:prstGeom>
                  </pic:spPr>
                </pic:pic>
              </a:graphicData>
            </a:graphic>
          </wp:inline>
        </w:drawing>
      </w:r>
    </w:p>
    <w:p w14:paraId="100C8DC3" w14:textId="5B10F8D7" w:rsidR="00330C3B" w:rsidRPr="00754867" w:rsidRDefault="00A26251" w:rsidP="142D7202">
      <w:pPr>
        <w:jc w:val="center"/>
        <w:rPr>
          <w:rFonts w:ascii="Kermit Semibold Condensed" w:eastAsia="Calibri Light" w:hAnsi="Kermit Semibold Condensed" w:cs="Calibri Light"/>
          <w:b/>
          <w:bCs/>
          <w:sz w:val="72"/>
          <w:szCs w:val="72"/>
        </w:rPr>
      </w:pPr>
      <w:r w:rsidRPr="00754867">
        <w:rPr>
          <w:rFonts w:ascii="Kermit Semibold Condensed" w:eastAsia="Calibri Light" w:hAnsi="Kermit Semibold Condensed" w:cs="Calibri Light"/>
          <w:b/>
          <w:bCs/>
          <w:sz w:val="72"/>
          <w:szCs w:val="72"/>
        </w:rPr>
        <w:t>SEN Informa</w:t>
      </w:r>
      <w:r w:rsidR="00327418" w:rsidRPr="00754867">
        <w:rPr>
          <w:rFonts w:ascii="Kermit Semibold Condensed" w:eastAsia="Calibri Light" w:hAnsi="Kermit Semibold Condensed" w:cs="Calibri Light"/>
          <w:b/>
          <w:bCs/>
          <w:sz w:val="72"/>
          <w:szCs w:val="72"/>
        </w:rPr>
        <w:t>t</w:t>
      </w:r>
      <w:r w:rsidR="00327418" w:rsidRPr="00754867">
        <w:rPr>
          <w:rFonts w:ascii="Kermit Semibold Condensed" w:eastAsia="Calibri Light" w:hAnsi="Kermit Semibold Condensed" w:cs="Calibri Light"/>
          <w:sz w:val="72"/>
          <w:szCs w:val="72"/>
        </w:rPr>
        <w:t>i</w:t>
      </w:r>
      <w:r w:rsidRPr="00754867">
        <w:rPr>
          <w:rFonts w:ascii="Kermit Semibold Condensed" w:eastAsia="Calibri Light" w:hAnsi="Kermit Semibold Condensed" w:cs="Calibri Light"/>
          <w:b/>
          <w:bCs/>
          <w:sz w:val="72"/>
          <w:szCs w:val="72"/>
        </w:rPr>
        <w:t>on Report</w:t>
      </w:r>
    </w:p>
    <w:p w14:paraId="652B8740" w14:textId="77777777" w:rsidR="00C752EC" w:rsidRDefault="00C752EC" w:rsidP="142D7202">
      <w:pPr>
        <w:jc w:val="center"/>
        <w:rPr>
          <w:rFonts w:ascii="Calibri Light" w:eastAsia="Calibri Light" w:hAnsi="Calibri Light" w:cs="Calibri Light"/>
          <w:b/>
          <w:bCs/>
          <w:sz w:val="28"/>
          <w:szCs w:val="28"/>
        </w:rPr>
      </w:pPr>
    </w:p>
    <w:p w14:paraId="14987037" w14:textId="77777777" w:rsidR="00C752EC" w:rsidRDefault="00C752EC" w:rsidP="142D7202">
      <w:pPr>
        <w:jc w:val="center"/>
        <w:rPr>
          <w:rFonts w:ascii="Calibri Light" w:eastAsia="Calibri Light" w:hAnsi="Calibri Light" w:cs="Calibri Light"/>
          <w:b/>
          <w:bCs/>
          <w:sz w:val="28"/>
          <w:szCs w:val="28"/>
        </w:rPr>
      </w:pPr>
    </w:p>
    <w:p w14:paraId="571BB1EE" w14:textId="77777777" w:rsidR="00C752EC" w:rsidRDefault="00C752EC" w:rsidP="142D7202">
      <w:pPr>
        <w:jc w:val="center"/>
        <w:rPr>
          <w:rFonts w:ascii="Calibri Light" w:eastAsia="Calibri Light" w:hAnsi="Calibri Light" w:cs="Calibri Light"/>
          <w:b/>
          <w:bCs/>
          <w:sz w:val="28"/>
          <w:szCs w:val="28"/>
        </w:rPr>
      </w:pPr>
    </w:p>
    <w:p w14:paraId="63921824" w14:textId="77777777" w:rsidR="004616B0" w:rsidRPr="0001009D" w:rsidRDefault="004616B0" w:rsidP="004616B0">
      <w:pPr>
        <w:jc w:val="center"/>
        <w:rPr>
          <w:rFonts w:ascii="Kermit Semibold Condensed" w:eastAsia="Calibri Light" w:hAnsi="Kermit Semibold Condensed" w:cs="Calibri Light"/>
          <w:sz w:val="28"/>
          <w:szCs w:val="28"/>
        </w:rPr>
      </w:pPr>
      <w:r w:rsidRPr="0001009D">
        <w:rPr>
          <w:rFonts w:ascii="Kermit Semibold Condensed" w:eastAsia="Calibri Light" w:hAnsi="Kermit Semibold Condensed" w:cs="Calibri Light"/>
          <w:b/>
          <w:bCs/>
          <w:sz w:val="28"/>
          <w:szCs w:val="28"/>
        </w:rPr>
        <w:lastRenderedPageBreak/>
        <w:t xml:space="preserve">St Bede’s Primary School </w:t>
      </w:r>
    </w:p>
    <w:p w14:paraId="76B503F4" w14:textId="77777777" w:rsidR="004616B0" w:rsidRPr="0001009D" w:rsidRDefault="004616B0" w:rsidP="004616B0">
      <w:pPr>
        <w:jc w:val="center"/>
        <w:rPr>
          <w:rFonts w:ascii="Kermit Semibold Condensed" w:eastAsia="Calibri Light" w:hAnsi="Kermit Semibold Condensed" w:cs="Calibri Light"/>
          <w:sz w:val="28"/>
          <w:szCs w:val="28"/>
        </w:rPr>
      </w:pPr>
      <w:r w:rsidRPr="0001009D">
        <w:rPr>
          <w:rFonts w:ascii="Kermit Semibold Condensed" w:eastAsia="Calibri Light" w:hAnsi="Kermit Semibold Condensed" w:cs="Calibri Light"/>
          <w:b/>
          <w:bCs/>
          <w:sz w:val="28"/>
          <w:szCs w:val="28"/>
        </w:rPr>
        <w:t xml:space="preserve">Special Educational Needs Information Report </w:t>
      </w:r>
    </w:p>
    <w:p w14:paraId="1965908B" w14:textId="77777777" w:rsidR="004616B0" w:rsidRPr="0001009D" w:rsidRDefault="004616B0" w:rsidP="004616B0">
      <w:pPr>
        <w:jc w:val="center"/>
        <w:rPr>
          <w:rFonts w:ascii="Kermit Semibold Condensed" w:eastAsia="Calibri Light" w:hAnsi="Kermit Semibold Condensed" w:cs="Calibri Light"/>
          <w:b/>
          <w:bCs/>
          <w:sz w:val="28"/>
          <w:szCs w:val="28"/>
        </w:rPr>
      </w:pPr>
      <w:r w:rsidRPr="0001009D">
        <w:rPr>
          <w:rFonts w:ascii="Kermit Semibold Condensed" w:eastAsia="Calibri Light" w:hAnsi="Kermit Semibold Condensed" w:cs="Calibri Light"/>
          <w:b/>
          <w:bCs/>
          <w:sz w:val="28"/>
          <w:szCs w:val="28"/>
        </w:rPr>
        <w:t>2025 – 2026</w:t>
      </w:r>
    </w:p>
    <w:p w14:paraId="065770E1" w14:textId="77777777" w:rsidR="004616B0" w:rsidRDefault="004616B0" w:rsidP="142D7202">
      <w:pPr>
        <w:jc w:val="center"/>
        <w:rPr>
          <w:rFonts w:ascii="Letter-join Print Plus 3" w:eastAsia="Calibri Light" w:hAnsi="Letter-join Print Plus 3" w:cs="Calibri Light"/>
          <w:sz w:val="28"/>
          <w:szCs w:val="28"/>
        </w:rPr>
      </w:pPr>
    </w:p>
    <w:p w14:paraId="7F2008AE" w14:textId="77777777" w:rsidR="004616B0" w:rsidRDefault="004616B0" w:rsidP="142D7202">
      <w:pPr>
        <w:rPr>
          <w:rFonts w:ascii="Letter-join Print Plus 3" w:eastAsia="Calibri Light" w:hAnsi="Letter-join Print Plus 3" w:cs="Calibri Light"/>
        </w:rPr>
      </w:pPr>
    </w:p>
    <w:p w14:paraId="359F43E2" w14:textId="700EB419" w:rsidR="32F0FF32" w:rsidRDefault="00A56B60" w:rsidP="142D7202">
      <w:pPr>
        <w:rPr>
          <w:rFonts w:ascii="Kermit Condensed" w:eastAsia="Aptos" w:hAnsi="Kermit Condensed" w:cs="Aptos"/>
          <w:b/>
          <w:bCs/>
        </w:rPr>
      </w:pPr>
      <w:r w:rsidRPr="0001009D">
        <w:rPr>
          <w:rFonts w:ascii="Kermit Condensed" w:eastAsia="Aptos" w:hAnsi="Kermit Condensed" w:cs="Aptos"/>
          <w:b/>
          <w:bCs/>
        </w:rPr>
        <w:t>Introduction</w:t>
      </w:r>
    </w:p>
    <w:p w14:paraId="6AC4B7ED" w14:textId="1DD07A03" w:rsidR="00DB63D2" w:rsidRPr="00DB63D2" w:rsidRDefault="00E95B92" w:rsidP="00DB63D2">
      <w:pPr>
        <w:rPr>
          <w:rFonts w:ascii="Kermit Condensed" w:eastAsia="Calibri Light" w:hAnsi="Kermit Condensed" w:cs="Calibri Light"/>
          <w:lang w:val="en-GB"/>
        </w:rPr>
      </w:pPr>
      <w:r>
        <w:rPr>
          <w:rFonts w:ascii="Kermit Condensed" w:eastAsia="Calibri Light" w:hAnsi="Kermit Condensed" w:cs="Calibri Light"/>
        </w:rPr>
        <w:t xml:space="preserve">St Bede’s Catholic Primary School is a fully inclusive school. </w:t>
      </w:r>
      <w:r w:rsidR="00D01A83">
        <w:rPr>
          <w:rFonts w:ascii="Kermit Condensed" w:eastAsia="Calibri Light" w:hAnsi="Kermit Condensed" w:cs="Calibri Light"/>
        </w:rPr>
        <w:t xml:space="preserve">We </w:t>
      </w:r>
      <w:r w:rsidR="00270A17">
        <w:rPr>
          <w:rFonts w:ascii="Kermit Condensed" w:eastAsia="Calibri Light" w:hAnsi="Kermit Condensed" w:cs="Calibri Light"/>
        </w:rPr>
        <w:t xml:space="preserve">value </w:t>
      </w:r>
      <w:r w:rsidR="00D56933">
        <w:rPr>
          <w:rFonts w:ascii="Kermit Condensed" w:eastAsia="Calibri Light" w:hAnsi="Kermit Condensed" w:cs="Calibri Light"/>
        </w:rPr>
        <w:t>the diversity and uniqueness of every one of our pupils</w:t>
      </w:r>
      <w:r w:rsidR="00270A17">
        <w:rPr>
          <w:rFonts w:ascii="Kermit Condensed" w:eastAsia="Calibri Light" w:hAnsi="Kermit Condensed" w:cs="Calibri Light"/>
        </w:rPr>
        <w:t xml:space="preserve"> and support them to</w:t>
      </w:r>
      <w:r w:rsidR="00481458">
        <w:rPr>
          <w:rFonts w:ascii="Kermit Condensed" w:eastAsia="Calibri Light" w:hAnsi="Kermit Condensed" w:cs="Calibri Light"/>
        </w:rPr>
        <w:t xml:space="preserve"> achieve their full potential</w:t>
      </w:r>
      <w:r w:rsidR="00270A17">
        <w:rPr>
          <w:rFonts w:ascii="Kermit Condensed" w:eastAsia="Calibri Light" w:hAnsi="Kermit Condensed" w:cs="Calibri Light"/>
        </w:rPr>
        <w:t xml:space="preserve"> </w:t>
      </w:r>
      <w:r w:rsidR="00730C8E">
        <w:rPr>
          <w:rFonts w:ascii="Kermit Condensed" w:eastAsia="Calibri Light" w:hAnsi="Kermit Condensed" w:cs="Calibri Light"/>
        </w:rPr>
        <w:t>personally, socially, emotionally and academically.</w:t>
      </w:r>
      <w:r w:rsidR="00C71745">
        <w:rPr>
          <w:rFonts w:ascii="Kermit Condensed" w:eastAsia="Calibri Light" w:hAnsi="Kermit Condensed" w:cs="Calibri Light"/>
        </w:rPr>
        <w:t xml:space="preserve"> </w:t>
      </w:r>
      <w:r w:rsidR="00282A58">
        <w:rPr>
          <w:rFonts w:ascii="Kermit Condensed" w:eastAsia="Calibri Light" w:hAnsi="Kermit Condensed" w:cs="Calibri Light"/>
        </w:rPr>
        <w:t>Our mission statement is the foundation for all we do in school</w:t>
      </w:r>
      <w:r w:rsidR="001F1010">
        <w:rPr>
          <w:rFonts w:ascii="Kermit Condensed" w:eastAsia="Calibri Light" w:hAnsi="Kermit Condensed" w:cs="Calibri Light"/>
        </w:rPr>
        <w:t>: ‘As one’ signifies that</w:t>
      </w:r>
      <w:r w:rsidR="00C74DF1">
        <w:rPr>
          <w:rFonts w:ascii="Kermit Condensed" w:eastAsia="Calibri Light" w:hAnsi="Kermit Condensed" w:cs="Calibri Light"/>
        </w:rPr>
        <w:t xml:space="preserve"> </w:t>
      </w:r>
      <w:r w:rsidR="001F1010">
        <w:rPr>
          <w:rFonts w:ascii="Kermit Condensed" w:eastAsia="Calibri Light" w:hAnsi="Kermit Condensed" w:cs="Calibri Light"/>
        </w:rPr>
        <w:t xml:space="preserve">regardless of gender, ethnicity, </w:t>
      </w:r>
      <w:r w:rsidR="00640BA9">
        <w:rPr>
          <w:rFonts w:ascii="Kermit Condensed" w:eastAsia="Calibri Light" w:hAnsi="Kermit Condensed" w:cs="Calibri Light"/>
        </w:rPr>
        <w:t xml:space="preserve">social background, religion, </w:t>
      </w:r>
      <w:r w:rsidR="00FD7D05">
        <w:rPr>
          <w:rFonts w:ascii="Kermit Condensed" w:eastAsia="Calibri Light" w:hAnsi="Kermit Condensed" w:cs="Calibri Light"/>
        </w:rPr>
        <w:t>physical ability or educational needs,</w:t>
      </w:r>
      <w:r w:rsidR="00DB63D2">
        <w:rPr>
          <w:rFonts w:ascii="Kermit Condensed" w:eastAsia="Calibri Light" w:hAnsi="Kermit Condensed" w:cs="Calibri Light"/>
        </w:rPr>
        <w:t xml:space="preserve"> </w:t>
      </w:r>
      <w:r w:rsidR="00DB63D2" w:rsidRPr="00DB63D2">
        <w:rPr>
          <w:rFonts w:ascii="Kermit Condensed" w:eastAsia="Calibri Light" w:hAnsi="Kermit Condensed" w:cs="Calibri Light"/>
          <w:lang w:val="en-GB"/>
        </w:rPr>
        <w:t>we belong to one community where everyone is respected, nurtured and encouraged. We work in partnership with families and professionals to make sure that every child feels safe, included and able to flourish.</w:t>
      </w:r>
    </w:p>
    <w:p w14:paraId="185E8B26" w14:textId="77777777" w:rsidR="00754867" w:rsidRDefault="00A77A2B" w:rsidP="00750E74">
      <w:pPr>
        <w:jc w:val="both"/>
        <w:rPr>
          <w:rFonts w:ascii="Kermit Condensed" w:eastAsia="Calibri Light" w:hAnsi="Kermit Condensed" w:cs="Calibri Light"/>
        </w:rPr>
      </w:pPr>
      <w:r w:rsidRPr="00A77A2B">
        <w:rPr>
          <w:rFonts w:ascii="Kermit Condensed" w:eastAsia="Calibri Light" w:hAnsi="Kermit Condensed" w:cs="Calibri Light"/>
        </w:rPr>
        <w:t>The aim of this information report is to explain how we implement our SEND policy. In other words, we want to show you how SEND support works in our school.</w:t>
      </w:r>
      <w:r w:rsidR="00750E74">
        <w:rPr>
          <w:rFonts w:ascii="Kermit Condensed" w:eastAsia="Calibri Light" w:hAnsi="Kermit Condensed" w:cs="Calibri Light"/>
        </w:rPr>
        <w:t xml:space="preserve"> </w:t>
      </w:r>
    </w:p>
    <w:p w14:paraId="505C274B" w14:textId="77777777" w:rsidR="00754867" w:rsidRDefault="00754867" w:rsidP="00750E74">
      <w:pPr>
        <w:jc w:val="both"/>
        <w:rPr>
          <w:rFonts w:ascii="Kermit Condensed" w:eastAsia="Calibri Light" w:hAnsi="Kermit Condensed" w:cs="Calibri Light"/>
        </w:rPr>
      </w:pPr>
    </w:p>
    <w:p w14:paraId="4F593A49" w14:textId="77777777" w:rsidR="00754867" w:rsidRDefault="00754867" w:rsidP="00750E74">
      <w:pPr>
        <w:jc w:val="both"/>
        <w:rPr>
          <w:rFonts w:ascii="Kermit Condensed" w:eastAsia="Calibri Light" w:hAnsi="Kermit Condensed" w:cs="Calibri Light"/>
        </w:rPr>
      </w:pPr>
    </w:p>
    <w:p w14:paraId="66C3A7AE" w14:textId="7E0CE939" w:rsidR="00750E74" w:rsidRPr="00C11343" w:rsidRDefault="00750E74" w:rsidP="00750E74">
      <w:pPr>
        <w:jc w:val="both"/>
        <w:rPr>
          <w:rFonts w:ascii="Kermit Condensed" w:eastAsia="Calibri Light" w:hAnsi="Kermit Condensed" w:cs="Calibri Light"/>
        </w:rPr>
      </w:pPr>
      <w:r w:rsidRPr="00C11343">
        <w:rPr>
          <w:rFonts w:ascii="Kermit Condensed" w:eastAsia="Calibri Light" w:hAnsi="Kermit Condensed" w:cs="Calibri Light"/>
        </w:rPr>
        <w:t xml:space="preserve">The information here is general; each child is an individual and will receive unique provision and resources where necessary. If you would like further information or a chat, please contact our SENDCO (Special Educational Needs and Disabilities Coordinator) and Deputy Headteacher, </w:t>
      </w:r>
      <w:r w:rsidR="00413CC8">
        <w:rPr>
          <w:rFonts w:ascii="Kermit Condensed" w:eastAsia="Calibri Light" w:hAnsi="Kermit Condensed" w:cs="Calibri Light"/>
        </w:rPr>
        <w:t>Laura</w:t>
      </w:r>
      <w:r w:rsidRPr="00C11343">
        <w:rPr>
          <w:rFonts w:ascii="Kermit Condensed" w:eastAsia="Calibri Light" w:hAnsi="Kermit Condensed" w:cs="Calibri Light"/>
        </w:rPr>
        <w:t xml:space="preserve"> Watanabe by email </w:t>
      </w:r>
      <w:hyperlink r:id="rId12">
        <w:r w:rsidRPr="00C11343">
          <w:rPr>
            <w:rStyle w:val="Hyperlink"/>
            <w:rFonts w:ascii="Kermit Condensed" w:eastAsia="Calibri Light" w:hAnsi="Kermit Condensed" w:cs="Calibri Light"/>
          </w:rPr>
          <w:t>office@stbcps.co.uk</w:t>
        </w:r>
      </w:hyperlink>
      <w:r w:rsidRPr="00C11343">
        <w:rPr>
          <w:rFonts w:ascii="Kermit Condensed" w:eastAsia="Calibri Light" w:hAnsi="Kermit Condensed" w:cs="Calibri Light"/>
        </w:rPr>
        <w:t xml:space="preserve"> or by telephone on 0191 2743430.</w:t>
      </w:r>
    </w:p>
    <w:p w14:paraId="0CD7ACF2" w14:textId="77777777" w:rsidR="00A77A2B" w:rsidRPr="0001009D" w:rsidRDefault="00A77A2B" w:rsidP="142D7202">
      <w:pPr>
        <w:rPr>
          <w:rFonts w:ascii="Kermit Condensed" w:eastAsia="Aptos" w:hAnsi="Kermit Condensed" w:cs="Aptos"/>
          <w:b/>
          <w:bCs/>
        </w:rPr>
      </w:pPr>
    </w:p>
    <w:p w14:paraId="38F7AE5C" w14:textId="77777777" w:rsidR="00A56B60" w:rsidRDefault="00A56B60" w:rsidP="142D7202">
      <w:pPr>
        <w:rPr>
          <w:rFonts w:ascii="Aptos" w:eastAsia="Aptos" w:hAnsi="Aptos" w:cs="Aptos"/>
        </w:rPr>
      </w:pPr>
    </w:p>
    <w:p w14:paraId="1ECFF021" w14:textId="77777777" w:rsidR="00FE3A79" w:rsidRDefault="00FE3A79" w:rsidP="142D7202">
      <w:pPr>
        <w:rPr>
          <w:rFonts w:ascii="Aptos" w:eastAsia="Aptos" w:hAnsi="Aptos" w:cs="Aptos"/>
        </w:rPr>
      </w:pPr>
    </w:p>
    <w:p w14:paraId="571C8982" w14:textId="77777777" w:rsidR="00FE3A79" w:rsidRDefault="00FE3A79" w:rsidP="142D7202">
      <w:pPr>
        <w:rPr>
          <w:rFonts w:ascii="Aptos" w:eastAsia="Aptos" w:hAnsi="Aptos" w:cs="Aptos"/>
        </w:rPr>
      </w:pPr>
    </w:p>
    <w:p w14:paraId="44BBC864" w14:textId="77777777" w:rsidR="00225D7B" w:rsidRDefault="00225D7B" w:rsidP="00715922">
      <w:pPr>
        <w:jc w:val="both"/>
        <w:rPr>
          <w:rFonts w:ascii="Aptos" w:eastAsia="Aptos" w:hAnsi="Aptos" w:cs="Aptos"/>
        </w:rPr>
      </w:pPr>
    </w:p>
    <w:p w14:paraId="5508E50C" w14:textId="2B71B865" w:rsidR="00715922" w:rsidRPr="00715922" w:rsidRDefault="00715922" w:rsidP="00715922">
      <w:pPr>
        <w:jc w:val="both"/>
        <w:rPr>
          <w:rFonts w:ascii="Kermit Condensed" w:eastAsia="Calibri Light" w:hAnsi="Kermit Condensed" w:cs="Calibri Light"/>
          <w:b/>
          <w:bCs/>
        </w:rPr>
      </w:pPr>
      <w:r w:rsidRPr="00715922">
        <w:rPr>
          <w:rFonts w:ascii="Kermit Condensed" w:eastAsia="Calibri Light" w:hAnsi="Kermit Condensed" w:cs="Calibri Light"/>
          <w:b/>
          <w:bCs/>
        </w:rPr>
        <w:lastRenderedPageBreak/>
        <w:t>What is SEND?</w:t>
      </w:r>
    </w:p>
    <w:p w14:paraId="7C119A9B" w14:textId="5191F10D" w:rsidR="00715922" w:rsidRPr="00715922" w:rsidRDefault="00715922" w:rsidP="00715922">
      <w:pPr>
        <w:jc w:val="both"/>
        <w:rPr>
          <w:rFonts w:ascii="Kermit Condensed" w:eastAsia="Calibri Light" w:hAnsi="Kermit Condensed" w:cs="Calibri Light"/>
        </w:rPr>
      </w:pPr>
      <w:r w:rsidRPr="00715922">
        <w:rPr>
          <w:rFonts w:ascii="Kermit Condensed" w:eastAsia="Calibri Light" w:hAnsi="Kermit Condensed" w:cs="Calibri Light"/>
        </w:rPr>
        <w:t>Special Educational Needs and Disabilities (often called ‘SEN’ or ‘SEND’) is a legal term</w:t>
      </w:r>
      <w:r>
        <w:rPr>
          <w:rFonts w:ascii="Kermit Condensed" w:eastAsia="Calibri Light" w:hAnsi="Kermit Condensed" w:cs="Calibri Light"/>
        </w:rPr>
        <w:t xml:space="preserve"> </w:t>
      </w:r>
      <w:r w:rsidRPr="00715922">
        <w:rPr>
          <w:rFonts w:ascii="Kermit Condensed" w:eastAsia="Calibri Light" w:hAnsi="Kermit Condensed" w:cs="Calibri Light"/>
        </w:rPr>
        <w:t>for children and young people who will need extra support during their education.</w:t>
      </w:r>
      <w:r>
        <w:rPr>
          <w:rFonts w:ascii="Kermit Condensed" w:eastAsia="Calibri Light" w:hAnsi="Kermit Condensed" w:cs="Calibri Light"/>
        </w:rPr>
        <w:t xml:space="preserve"> </w:t>
      </w:r>
      <w:r w:rsidRPr="00715922">
        <w:rPr>
          <w:rFonts w:ascii="Kermit Condensed" w:eastAsia="Calibri Light" w:hAnsi="Kermit Condensed" w:cs="Calibri Light"/>
        </w:rPr>
        <w:t>It is set out in the government’s 2014 ‘Special educational needs and disability code of practice: 0 to 25 years’. We often call this document ‘the SEN Code of Practice’. It says:</w:t>
      </w:r>
    </w:p>
    <w:p w14:paraId="23307461" w14:textId="0851376F" w:rsidR="00715922" w:rsidRPr="00715922" w:rsidRDefault="00715922" w:rsidP="00715922">
      <w:pPr>
        <w:jc w:val="both"/>
        <w:rPr>
          <w:rFonts w:ascii="Kermit Condensed" w:eastAsia="Calibri Light" w:hAnsi="Kermit Condensed" w:cs="Calibri Light"/>
        </w:rPr>
      </w:pPr>
      <w:r w:rsidRPr="00715922">
        <w:rPr>
          <w:rFonts w:ascii="Kermit Condensed" w:eastAsia="Calibri Light" w:hAnsi="Kermit Condensed" w:cs="Calibri Light"/>
        </w:rPr>
        <w:t>‘A child or young person has SEN if they have a learning difficulty or disability which</w:t>
      </w:r>
      <w:r w:rsidRPr="00715922">
        <w:rPr>
          <w:rFonts w:ascii="Kermit Condensed" w:eastAsia="Calibri Light" w:hAnsi="Kermit Condensed" w:cs="Calibri Light"/>
        </w:rPr>
        <w:t xml:space="preserve"> </w:t>
      </w:r>
      <w:r w:rsidRPr="00715922">
        <w:rPr>
          <w:rFonts w:ascii="Kermit Condensed" w:eastAsia="Calibri Light" w:hAnsi="Kermit Condensed" w:cs="Calibri Light"/>
        </w:rPr>
        <w:t>calls for special educational provision to be made for him or her.’</w:t>
      </w:r>
    </w:p>
    <w:p w14:paraId="14ED801D" w14:textId="320D34C1" w:rsidR="00715922" w:rsidRPr="00715922" w:rsidRDefault="00715922" w:rsidP="00715922">
      <w:pPr>
        <w:jc w:val="both"/>
        <w:rPr>
          <w:rFonts w:ascii="Kermit Condensed" w:eastAsia="Calibri Light" w:hAnsi="Kermit Condensed" w:cs="Calibri Light"/>
        </w:rPr>
      </w:pPr>
      <w:r>
        <w:rPr>
          <w:rFonts w:ascii="Kermit Condensed" w:eastAsia="Calibri Light" w:hAnsi="Kermit Condensed" w:cs="Calibri Light"/>
        </w:rPr>
        <w:t xml:space="preserve">A </w:t>
      </w:r>
      <w:r w:rsidRPr="00715922">
        <w:rPr>
          <w:rFonts w:ascii="Kermit Condensed" w:eastAsia="Calibri Light" w:hAnsi="Kermit Condensed" w:cs="Calibri Light"/>
        </w:rPr>
        <w:t>Disability is when someone has ‘a physical or mental impairment which has a long-term and substantial adverse effect on their ability to carry out normal day-today activities’</w:t>
      </w:r>
      <w:r w:rsidR="00813AEC">
        <w:rPr>
          <w:rFonts w:ascii="Kermit Condensed" w:eastAsia="Calibri Light" w:hAnsi="Kermit Condensed" w:cs="Calibri Light"/>
        </w:rPr>
        <w:t>.</w:t>
      </w:r>
    </w:p>
    <w:p w14:paraId="765887F6" w14:textId="77777777" w:rsidR="00715922" w:rsidRPr="00715922" w:rsidRDefault="00715922" w:rsidP="00715922">
      <w:pPr>
        <w:jc w:val="both"/>
        <w:rPr>
          <w:rFonts w:ascii="Kermit Condensed" w:eastAsia="Calibri Light" w:hAnsi="Kermit Condensed" w:cs="Calibri Light"/>
        </w:rPr>
      </w:pPr>
      <w:r w:rsidRPr="00715922">
        <w:rPr>
          <w:rFonts w:ascii="Kermit Condensed" w:eastAsia="Calibri Light" w:hAnsi="Kermit Condensed" w:cs="Calibri Light"/>
        </w:rPr>
        <w:t>There are many different kinds of SEN and Disability. The SEN Code lists some examples of SEND you may have heard of. They are in four main groups:</w:t>
      </w:r>
    </w:p>
    <w:p w14:paraId="74F6FD89" w14:textId="77777777" w:rsidR="00792A11" w:rsidRDefault="00792A11" w:rsidP="00792A11">
      <w:pPr>
        <w:pStyle w:val="ListParagraph"/>
        <w:numPr>
          <w:ilvl w:val="0"/>
          <w:numId w:val="6"/>
        </w:numPr>
        <w:jc w:val="both"/>
        <w:rPr>
          <w:rFonts w:ascii="Kermit Condensed" w:eastAsia="Calibri Light" w:hAnsi="Kermit Condensed" w:cs="Calibri Light"/>
        </w:rPr>
      </w:pPr>
      <w:r w:rsidRPr="00792A11">
        <w:rPr>
          <w:rFonts w:ascii="Kermit Condensed" w:eastAsia="Calibri Light" w:hAnsi="Kermit Condensed" w:cs="Calibri Light"/>
        </w:rPr>
        <w:t>Communication and Interaction</w:t>
      </w:r>
    </w:p>
    <w:p w14:paraId="20B17785" w14:textId="77777777" w:rsidR="00792A11" w:rsidRDefault="00792A11" w:rsidP="00792A11">
      <w:pPr>
        <w:pStyle w:val="ListParagraph"/>
        <w:numPr>
          <w:ilvl w:val="0"/>
          <w:numId w:val="6"/>
        </w:numPr>
        <w:jc w:val="both"/>
        <w:rPr>
          <w:rFonts w:ascii="Kermit Condensed" w:eastAsia="Calibri Light" w:hAnsi="Kermit Condensed" w:cs="Calibri Light"/>
        </w:rPr>
      </w:pPr>
      <w:r w:rsidRPr="00792A11">
        <w:rPr>
          <w:rFonts w:ascii="Kermit Condensed" w:eastAsia="Calibri Light" w:hAnsi="Kermit Condensed" w:cs="Calibri Light"/>
        </w:rPr>
        <w:t>Cognition and Learning</w:t>
      </w:r>
    </w:p>
    <w:p w14:paraId="669D58D1" w14:textId="77777777" w:rsidR="00792A11" w:rsidRDefault="00792A11" w:rsidP="00792A11">
      <w:pPr>
        <w:pStyle w:val="ListParagraph"/>
        <w:numPr>
          <w:ilvl w:val="0"/>
          <w:numId w:val="6"/>
        </w:numPr>
        <w:jc w:val="both"/>
        <w:rPr>
          <w:rFonts w:ascii="Kermit Condensed" w:eastAsia="Calibri Light" w:hAnsi="Kermit Condensed" w:cs="Calibri Light"/>
        </w:rPr>
      </w:pPr>
      <w:r w:rsidRPr="00792A11">
        <w:rPr>
          <w:rFonts w:ascii="Kermit Condensed" w:eastAsia="Calibri Light" w:hAnsi="Kermit Condensed" w:cs="Calibri Light"/>
        </w:rPr>
        <w:t>Social, Emotional and Mental Health</w:t>
      </w:r>
    </w:p>
    <w:p w14:paraId="4B05C8FA" w14:textId="789E2925" w:rsidR="00792A11" w:rsidRPr="00792A11" w:rsidRDefault="00792A11" w:rsidP="00792A11">
      <w:pPr>
        <w:pStyle w:val="ListParagraph"/>
        <w:numPr>
          <w:ilvl w:val="0"/>
          <w:numId w:val="6"/>
        </w:numPr>
        <w:jc w:val="both"/>
        <w:rPr>
          <w:rFonts w:ascii="Kermit Condensed" w:eastAsia="Calibri Light" w:hAnsi="Kermit Condensed" w:cs="Calibri Light"/>
        </w:rPr>
      </w:pPr>
      <w:r w:rsidRPr="00792A11">
        <w:rPr>
          <w:rFonts w:ascii="Kermit Condensed" w:eastAsia="Calibri Light" w:hAnsi="Kermit Condensed" w:cs="Calibri Light"/>
        </w:rPr>
        <w:t>Sensory and Physical</w:t>
      </w:r>
    </w:p>
    <w:p w14:paraId="18CCE5E3" w14:textId="77777777" w:rsidR="00715922" w:rsidRDefault="00715922" w:rsidP="142D7202">
      <w:pPr>
        <w:rPr>
          <w:rFonts w:ascii="Aptos" w:eastAsia="Aptos" w:hAnsi="Aptos" w:cs="Aptos"/>
        </w:rPr>
      </w:pPr>
    </w:p>
    <w:p w14:paraId="32512F67" w14:textId="061D408C" w:rsidR="0090432B" w:rsidRPr="003C23A7" w:rsidRDefault="0090432B" w:rsidP="142D7202">
      <w:pPr>
        <w:jc w:val="both"/>
        <w:rPr>
          <w:rFonts w:ascii="Kermit Condensed" w:eastAsia="Calibri Light" w:hAnsi="Kermit Condensed" w:cs="Calibri Light"/>
          <w:b/>
          <w:bCs/>
        </w:rPr>
      </w:pPr>
      <w:r w:rsidRPr="003C23A7">
        <w:rPr>
          <w:rFonts w:ascii="Kermit Condensed" w:eastAsia="Calibri Light" w:hAnsi="Kermit Condensed" w:cs="Calibri Light"/>
          <w:b/>
          <w:bCs/>
        </w:rPr>
        <w:t xml:space="preserve">There are a number of reasons why a child may be identified as having SEN: </w:t>
      </w:r>
    </w:p>
    <w:p w14:paraId="4207DBC2" w14:textId="6F0309FC" w:rsidR="0090432B" w:rsidRPr="003C23A7" w:rsidRDefault="0090432B" w:rsidP="142D7202">
      <w:pPr>
        <w:jc w:val="both"/>
        <w:rPr>
          <w:rFonts w:ascii="Kermit Condensed" w:eastAsia="Calibri Light" w:hAnsi="Kermit Condensed" w:cs="Calibri Light"/>
        </w:rPr>
      </w:pPr>
      <w:r w:rsidRPr="003C23A7">
        <w:rPr>
          <w:rFonts w:ascii="Kermit Condensed" w:eastAsia="Calibri Light" w:hAnsi="Kermit Condensed" w:cs="Calibri Light"/>
        </w:rPr>
        <w:t xml:space="preserve">• They are having significant difficulty with their learning and making far less progress than would be expected. </w:t>
      </w:r>
    </w:p>
    <w:p w14:paraId="4AFACC72" w14:textId="0D5AE02C" w:rsidR="0090432B" w:rsidRPr="003C23A7" w:rsidRDefault="0090432B" w:rsidP="142D7202">
      <w:pPr>
        <w:jc w:val="both"/>
        <w:rPr>
          <w:rFonts w:ascii="Kermit Condensed" w:eastAsia="Calibri Light" w:hAnsi="Kermit Condensed" w:cs="Calibri Light"/>
        </w:rPr>
      </w:pPr>
      <w:r w:rsidRPr="003C23A7">
        <w:rPr>
          <w:rFonts w:ascii="Kermit Condensed" w:eastAsia="Calibri Light" w:hAnsi="Kermit Condensed" w:cs="Calibri Light"/>
        </w:rPr>
        <w:t xml:space="preserve">• They have a specific learning difficulty. </w:t>
      </w:r>
    </w:p>
    <w:p w14:paraId="68260960" w14:textId="698DAE9E" w:rsidR="0090432B" w:rsidRPr="003C23A7" w:rsidRDefault="0090432B" w:rsidP="142D7202">
      <w:pPr>
        <w:jc w:val="both"/>
        <w:rPr>
          <w:rFonts w:ascii="Kermit Condensed" w:eastAsia="Calibri Light" w:hAnsi="Kermit Condensed" w:cs="Calibri Light"/>
        </w:rPr>
      </w:pPr>
      <w:r w:rsidRPr="003C23A7">
        <w:rPr>
          <w:rFonts w:ascii="Kermit Condensed" w:eastAsia="Calibri Light" w:hAnsi="Kermit Condensed" w:cs="Calibri Light"/>
        </w:rPr>
        <w:t xml:space="preserve">• They have emotional or mental health difficulties. </w:t>
      </w:r>
    </w:p>
    <w:p w14:paraId="7160C57C" w14:textId="25AF3AB4" w:rsidR="0090432B" w:rsidRPr="003C23A7" w:rsidRDefault="0090432B" w:rsidP="142D7202">
      <w:pPr>
        <w:jc w:val="both"/>
        <w:rPr>
          <w:rFonts w:ascii="Kermit Condensed" w:eastAsia="Calibri Light" w:hAnsi="Kermit Condensed" w:cs="Calibri Light"/>
        </w:rPr>
      </w:pPr>
      <w:r w:rsidRPr="003C23A7">
        <w:rPr>
          <w:rFonts w:ascii="Kermit Condensed" w:eastAsia="Calibri Light" w:hAnsi="Kermit Condensed" w:cs="Calibri Light"/>
        </w:rPr>
        <w:t xml:space="preserve">• They have difficulties with social communication and interaction. </w:t>
      </w:r>
    </w:p>
    <w:p w14:paraId="2281069C" w14:textId="5EBFB7AF" w:rsidR="0090432B" w:rsidRPr="003C23A7" w:rsidRDefault="0090432B" w:rsidP="142D7202">
      <w:pPr>
        <w:jc w:val="both"/>
        <w:rPr>
          <w:rFonts w:ascii="Kermit Condensed" w:eastAsia="Calibri Light" w:hAnsi="Kermit Condensed" w:cs="Calibri Light"/>
        </w:rPr>
      </w:pPr>
      <w:r w:rsidRPr="003C23A7">
        <w:rPr>
          <w:rFonts w:ascii="Kermit Condensed" w:eastAsia="Calibri Light" w:hAnsi="Kermit Condensed" w:cs="Calibri Light"/>
        </w:rPr>
        <w:t xml:space="preserve">• They have a sensory and / or physical need, for example a hearing impairment. </w:t>
      </w:r>
    </w:p>
    <w:p w14:paraId="34A94B0B" w14:textId="77777777" w:rsidR="00CA7394" w:rsidRDefault="00CA7394" w:rsidP="32F0FF32">
      <w:pPr>
        <w:rPr>
          <w:rFonts w:ascii="Aptos" w:eastAsia="Aptos" w:hAnsi="Aptos" w:cs="Aptos"/>
        </w:rPr>
      </w:pPr>
    </w:p>
    <w:p w14:paraId="7E1149D0" w14:textId="77777777" w:rsidR="00414EC4" w:rsidRDefault="00414EC4" w:rsidP="32F0FF32">
      <w:pPr>
        <w:rPr>
          <w:rFonts w:ascii="Aptos" w:eastAsia="Aptos" w:hAnsi="Aptos" w:cs="Aptos"/>
        </w:rPr>
      </w:pPr>
    </w:p>
    <w:p w14:paraId="64B56980" w14:textId="65208EEF" w:rsidR="548055BA" w:rsidRPr="00C04CFE" w:rsidRDefault="0090432B" w:rsidP="00414EC4">
      <w:pPr>
        <w:spacing w:after="0"/>
        <w:jc w:val="both"/>
        <w:rPr>
          <w:rFonts w:ascii="Kermit Condensed" w:eastAsia="Calibri Light" w:hAnsi="Kermit Condensed" w:cs="Calibri Light"/>
          <w:b/>
          <w:bCs/>
        </w:rPr>
      </w:pPr>
      <w:r w:rsidRPr="00CA7394">
        <w:rPr>
          <w:rFonts w:ascii="Kermit Condensed" w:eastAsia="Calibri Light" w:hAnsi="Kermit Condensed" w:cs="Calibri Light"/>
          <w:b/>
          <w:bCs/>
        </w:rPr>
        <w:lastRenderedPageBreak/>
        <w:t xml:space="preserve">For </w:t>
      </w:r>
      <w:r w:rsidR="00FF6B3C">
        <w:rPr>
          <w:rFonts w:ascii="Kermit Condensed" w:eastAsia="Calibri Light" w:hAnsi="Kermit Condensed" w:cs="Calibri Light"/>
          <w:b/>
          <w:bCs/>
        </w:rPr>
        <w:t>ALL</w:t>
      </w:r>
      <w:r w:rsidRPr="00CA7394">
        <w:rPr>
          <w:rFonts w:ascii="Kermit Condensed" w:eastAsia="Calibri Light" w:hAnsi="Kermit Condensed" w:cs="Calibri Light"/>
          <w:b/>
          <w:bCs/>
        </w:rPr>
        <w:t xml:space="preserve"> children at St Bede’s </w:t>
      </w:r>
      <w:r w:rsidR="00096004" w:rsidRPr="00CA7394">
        <w:rPr>
          <w:rFonts w:ascii="Kermit Condensed" w:eastAsia="Calibri Light" w:hAnsi="Kermit Condensed" w:cs="Calibri Light"/>
          <w:b/>
          <w:bCs/>
        </w:rPr>
        <w:t xml:space="preserve">Catholic </w:t>
      </w:r>
      <w:r w:rsidRPr="00CA7394">
        <w:rPr>
          <w:rFonts w:ascii="Kermit Condensed" w:eastAsia="Calibri Light" w:hAnsi="Kermit Condensed" w:cs="Calibri Light"/>
          <w:b/>
          <w:bCs/>
        </w:rPr>
        <w:t>Primary School who have an additional need we:</w:t>
      </w:r>
    </w:p>
    <w:p w14:paraId="3E6E2704" w14:textId="699C490E" w:rsidR="548055BA" w:rsidRPr="00CA7394" w:rsidRDefault="548055BA" w:rsidP="142D7202">
      <w:pPr>
        <w:jc w:val="both"/>
        <w:rPr>
          <w:rFonts w:ascii="Kermit Condensed" w:eastAsia="Calibri Light" w:hAnsi="Kermit Condensed" w:cs="Calibri Light"/>
        </w:rPr>
      </w:pPr>
      <w:r w:rsidRPr="00CA7394">
        <w:rPr>
          <w:rFonts w:ascii="Kermit Condensed" w:eastAsia="Calibri Light" w:hAnsi="Kermit Condensed" w:cs="Calibri Light"/>
        </w:rPr>
        <w:t xml:space="preserve">• Deliver high quality teaching, adapting the curriculum and our resources to ensure children can access learning. </w:t>
      </w:r>
    </w:p>
    <w:p w14:paraId="5F2F3266" w14:textId="3FA7BD5F" w:rsidR="548055BA" w:rsidRPr="00CA7394" w:rsidRDefault="548055BA" w:rsidP="142D7202">
      <w:pPr>
        <w:jc w:val="both"/>
        <w:rPr>
          <w:rFonts w:ascii="Kermit Condensed" w:eastAsia="Calibri Light" w:hAnsi="Kermit Condensed" w:cs="Calibri Light"/>
        </w:rPr>
      </w:pPr>
      <w:r w:rsidRPr="00CA7394">
        <w:rPr>
          <w:rFonts w:ascii="Kermit Condensed" w:eastAsia="Calibri Light" w:hAnsi="Kermit Condensed" w:cs="Calibri Light"/>
        </w:rPr>
        <w:t>• The SENCo works closely with the Headteacher to lead on SEN provision across the school.</w:t>
      </w:r>
    </w:p>
    <w:p w14:paraId="08011F83" w14:textId="7D0E9CE1" w:rsidR="294B4856" w:rsidRPr="00CA7394" w:rsidRDefault="294B4856" w:rsidP="142D7202">
      <w:pPr>
        <w:jc w:val="both"/>
        <w:rPr>
          <w:rFonts w:ascii="Kermit Condensed" w:eastAsia="Calibri Light" w:hAnsi="Kermit Condensed" w:cs="Calibri Light"/>
        </w:rPr>
      </w:pPr>
      <w:r w:rsidRPr="00CA7394">
        <w:rPr>
          <w:rFonts w:ascii="Kermit Condensed" w:eastAsia="Calibri Light" w:hAnsi="Kermit Condensed" w:cs="Calibri Light"/>
        </w:rPr>
        <w:t xml:space="preserve">• </w:t>
      </w:r>
      <w:r w:rsidR="003C1AC0">
        <w:rPr>
          <w:rFonts w:ascii="Kermit Condensed" w:eastAsia="Calibri Light" w:hAnsi="Kermit Condensed" w:cs="Calibri Light"/>
        </w:rPr>
        <w:t>O</w:t>
      </w:r>
      <w:r w:rsidR="001D05D4">
        <w:rPr>
          <w:rFonts w:ascii="Kermit Condensed" w:eastAsia="Calibri Light" w:hAnsi="Kermit Condensed" w:cs="Calibri Light"/>
        </w:rPr>
        <w:t>perate</w:t>
      </w:r>
      <w:r w:rsidR="003E6235">
        <w:rPr>
          <w:rFonts w:ascii="Kermit Condensed" w:eastAsia="Calibri Light" w:hAnsi="Kermit Condensed" w:cs="Calibri Light"/>
        </w:rPr>
        <w:t xml:space="preserve"> a graduated response based on need </w:t>
      </w:r>
      <w:r w:rsidR="001D05D4">
        <w:rPr>
          <w:rFonts w:ascii="Kermit Condensed" w:eastAsia="Calibri Light" w:hAnsi="Kermit Condensed" w:cs="Calibri Light"/>
        </w:rPr>
        <w:t>–</w:t>
      </w:r>
      <w:r w:rsidR="003E6235">
        <w:rPr>
          <w:rFonts w:ascii="Kermit Condensed" w:eastAsia="Calibri Light" w:hAnsi="Kermit Condensed" w:cs="Calibri Light"/>
        </w:rPr>
        <w:t xml:space="preserve"> </w:t>
      </w:r>
      <w:r w:rsidR="001D05D4">
        <w:rPr>
          <w:rFonts w:ascii="Kermit Condensed" w:eastAsia="Calibri Light" w:hAnsi="Kermit Condensed" w:cs="Calibri Light"/>
        </w:rPr>
        <w:t xml:space="preserve">assess, plan, do, review. </w:t>
      </w:r>
    </w:p>
    <w:p w14:paraId="14FF5C3D" w14:textId="095F8B5C" w:rsidR="5D3FC656" w:rsidRPr="00CA7394" w:rsidRDefault="5D3FC656" w:rsidP="142D7202">
      <w:pPr>
        <w:jc w:val="both"/>
        <w:rPr>
          <w:rFonts w:ascii="Kermit Condensed" w:eastAsia="Calibri Light" w:hAnsi="Kermit Condensed" w:cs="Calibri Light"/>
        </w:rPr>
      </w:pPr>
      <w:r w:rsidRPr="00CA7394">
        <w:rPr>
          <w:rFonts w:ascii="Kermit Condensed" w:eastAsia="Calibri Light" w:hAnsi="Kermit Condensed" w:cs="Calibri Light"/>
        </w:rPr>
        <w:t xml:space="preserve">• Seek advice from </w:t>
      </w:r>
      <w:r w:rsidR="00415896">
        <w:rPr>
          <w:rFonts w:ascii="Kermit Condensed" w:eastAsia="Calibri Light" w:hAnsi="Kermit Condensed" w:cs="Calibri Light"/>
        </w:rPr>
        <w:t xml:space="preserve">and work in partnership with </w:t>
      </w:r>
      <w:r w:rsidRPr="00CA7394">
        <w:rPr>
          <w:rFonts w:ascii="Kermit Condensed" w:eastAsia="Calibri Light" w:hAnsi="Kermit Condensed" w:cs="Calibri Light"/>
        </w:rPr>
        <w:t>outside agencies to ensure each child’s needs are fully identified and understood</w:t>
      </w:r>
      <w:r w:rsidR="00414EC4">
        <w:rPr>
          <w:rFonts w:ascii="Kermit Condensed" w:eastAsia="Calibri Light" w:hAnsi="Kermit Condensed" w:cs="Calibri Light"/>
        </w:rPr>
        <w:t>.</w:t>
      </w:r>
    </w:p>
    <w:p w14:paraId="1D1C65A9" w14:textId="77777777" w:rsidR="00F47155" w:rsidRDefault="5D3FC656" w:rsidP="00F47155">
      <w:pPr>
        <w:jc w:val="both"/>
        <w:rPr>
          <w:rFonts w:ascii="Kermit Condensed" w:eastAsia="Calibri Light" w:hAnsi="Kermit Condensed" w:cs="Calibri Light"/>
        </w:rPr>
      </w:pPr>
      <w:r w:rsidRPr="00CA7394">
        <w:rPr>
          <w:rFonts w:ascii="Kermit Condensed" w:eastAsia="Calibri Light" w:hAnsi="Kermit Condensed" w:cs="Calibri Light"/>
        </w:rPr>
        <w:t xml:space="preserve">• </w:t>
      </w:r>
      <w:r w:rsidR="003C1AC0">
        <w:rPr>
          <w:rFonts w:ascii="Kermit Condensed" w:eastAsia="Calibri Light" w:hAnsi="Kermit Condensed" w:cs="Calibri Light"/>
        </w:rPr>
        <w:t>E</w:t>
      </w:r>
      <w:r w:rsidRPr="00CA7394">
        <w:rPr>
          <w:rFonts w:ascii="Kermit Condensed" w:eastAsia="Calibri Light" w:hAnsi="Kermit Condensed" w:cs="Calibri Light"/>
        </w:rPr>
        <w:t xml:space="preserve">valuate intervention groups and strategies on a termly basis (and informally on a more frequent basis). </w:t>
      </w:r>
    </w:p>
    <w:p w14:paraId="38290C47" w14:textId="77777777" w:rsidR="00F47155" w:rsidRDefault="00F47155" w:rsidP="00F47155">
      <w:pPr>
        <w:jc w:val="both"/>
        <w:rPr>
          <w:rFonts w:ascii="Kermit Condensed" w:eastAsia="Calibri Light" w:hAnsi="Kermit Condensed" w:cs="Calibri Light"/>
        </w:rPr>
      </w:pPr>
      <w:r w:rsidRPr="00CA7394">
        <w:rPr>
          <w:rFonts w:ascii="Kermit Condensed" w:eastAsia="Calibri Light" w:hAnsi="Kermit Condensed" w:cs="Calibri Light"/>
        </w:rPr>
        <w:t xml:space="preserve">• </w:t>
      </w:r>
      <w:r w:rsidRPr="00F47155">
        <w:rPr>
          <w:rFonts w:ascii="Kermit Condensed" w:eastAsia="Calibri Light" w:hAnsi="Kermit Condensed" w:cs="Calibri Light"/>
        </w:rPr>
        <w:t>Lessons are as inclusive as possible, with adjustments made depending on need.</w:t>
      </w:r>
    </w:p>
    <w:p w14:paraId="0073D352" w14:textId="77777777" w:rsidR="00F47155" w:rsidRDefault="00F47155" w:rsidP="00F47155">
      <w:pPr>
        <w:jc w:val="both"/>
        <w:rPr>
          <w:rFonts w:ascii="Kermit Condensed" w:eastAsia="Calibri Light" w:hAnsi="Kermit Condensed" w:cs="Calibri Light"/>
        </w:rPr>
      </w:pPr>
      <w:r w:rsidRPr="00CA7394">
        <w:rPr>
          <w:rFonts w:ascii="Kermit Condensed" w:eastAsia="Calibri Light" w:hAnsi="Kermit Condensed" w:cs="Calibri Light"/>
        </w:rPr>
        <w:t xml:space="preserve">• </w:t>
      </w:r>
      <w:r w:rsidRPr="00F47155">
        <w:rPr>
          <w:rFonts w:ascii="Kermit Condensed" w:eastAsia="Calibri Light" w:hAnsi="Kermit Condensed" w:cs="Calibri Light"/>
        </w:rPr>
        <w:t>Teaching resources are routinely evaluated to ensure they are accessible to all pupils.</w:t>
      </w:r>
    </w:p>
    <w:p w14:paraId="4278D7E0" w14:textId="2C97046D" w:rsidR="00F47155" w:rsidRPr="00F47155" w:rsidRDefault="00F47155" w:rsidP="00F47155">
      <w:pPr>
        <w:jc w:val="both"/>
        <w:rPr>
          <w:rFonts w:ascii="Kermit Condensed" w:eastAsia="Calibri Light" w:hAnsi="Kermit Condensed" w:cs="Calibri Light"/>
        </w:rPr>
      </w:pPr>
      <w:r w:rsidRPr="00CA7394">
        <w:rPr>
          <w:rFonts w:ascii="Kermit Condensed" w:eastAsia="Calibri Light" w:hAnsi="Kermit Condensed" w:cs="Calibri Light"/>
        </w:rPr>
        <w:t xml:space="preserve">• </w:t>
      </w:r>
      <w:r w:rsidRPr="00F47155">
        <w:rPr>
          <w:rFonts w:ascii="Kermit Condensed" w:eastAsia="Calibri Light" w:hAnsi="Kermit Condensed" w:cs="Calibri Light"/>
        </w:rPr>
        <w:t xml:space="preserve">New resources are purchased under the direction of outside agencies as well as the emerging needs of the pupils. </w:t>
      </w:r>
    </w:p>
    <w:p w14:paraId="30CC49AF" w14:textId="41BB1281" w:rsidR="00973DE6" w:rsidRPr="00973DE6" w:rsidRDefault="00973DE6" w:rsidP="00973DE6">
      <w:pPr>
        <w:jc w:val="both"/>
        <w:rPr>
          <w:rFonts w:ascii="Kermit Condensed" w:eastAsia="Calibri Light" w:hAnsi="Kermit Condensed" w:cs="Calibri Light"/>
        </w:rPr>
      </w:pPr>
      <w:r w:rsidRPr="00CA7394">
        <w:rPr>
          <w:rFonts w:ascii="Kermit Condensed" w:eastAsia="Calibri Light" w:hAnsi="Kermit Condensed" w:cs="Calibri Light"/>
        </w:rPr>
        <w:t>•</w:t>
      </w:r>
      <w:r w:rsidR="00854295">
        <w:rPr>
          <w:rFonts w:ascii="Kermit Condensed" w:eastAsia="Calibri Light" w:hAnsi="Kermit Condensed" w:cs="Calibri Light"/>
        </w:rPr>
        <w:t xml:space="preserve"> </w:t>
      </w:r>
      <w:r w:rsidRPr="00973DE6">
        <w:rPr>
          <w:rFonts w:ascii="Kermit Condensed" w:eastAsia="Calibri Light" w:hAnsi="Kermit Condensed" w:cs="Calibri Light"/>
        </w:rPr>
        <w:t xml:space="preserve">All staff have completed and continue to receive on-going training in relation to meeting the pupils’ needs. </w:t>
      </w:r>
    </w:p>
    <w:p w14:paraId="44D8E49F" w14:textId="25B59252" w:rsidR="00F47155" w:rsidRPr="00CA7394" w:rsidRDefault="00973DE6" w:rsidP="142D7202">
      <w:pPr>
        <w:jc w:val="both"/>
        <w:rPr>
          <w:rFonts w:ascii="Kermit Condensed" w:eastAsia="Calibri Light" w:hAnsi="Kermit Condensed" w:cs="Calibri Light"/>
        </w:rPr>
      </w:pPr>
      <w:r w:rsidRPr="00CA7394">
        <w:rPr>
          <w:rFonts w:ascii="Kermit Condensed" w:eastAsia="Calibri Light" w:hAnsi="Kermit Condensed" w:cs="Calibri Light"/>
        </w:rPr>
        <w:t>•</w:t>
      </w:r>
      <w:r w:rsidR="00854295">
        <w:rPr>
          <w:rFonts w:ascii="Kermit Condensed" w:eastAsia="Calibri Light" w:hAnsi="Kermit Condensed" w:cs="Calibri Light"/>
        </w:rPr>
        <w:t xml:space="preserve"> </w:t>
      </w:r>
      <w:r w:rsidRPr="00973DE6">
        <w:rPr>
          <w:rFonts w:ascii="Kermit Condensed" w:eastAsia="Calibri Light" w:hAnsi="Kermit Condensed" w:cs="Calibri Light"/>
        </w:rPr>
        <w:t>Support staff are placed where they are needed throughout the school, to ensure pupil progress, while at the same time promoting independence.</w:t>
      </w:r>
    </w:p>
    <w:p w14:paraId="0A44932C" w14:textId="31720411" w:rsidR="5D3FC656" w:rsidRDefault="5D3FC656" w:rsidP="142D7202">
      <w:pPr>
        <w:jc w:val="both"/>
        <w:rPr>
          <w:rFonts w:ascii="Kermit Condensed" w:eastAsia="Calibri Light" w:hAnsi="Kermit Condensed" w:cs="Calibri Light"/>
        </w:rPr>
      </w:pPr>
      <w:r w:rsidRPr="00CA7394">
        <w:rPr>
          <w:rFonts w:ascii="Kermit Condensed" w:eastAsia="Calibri Light" w:hAnsi="Kermit Condensed" w:cs="Calibri Light"/>
        </w:rPr>
        <w:t>•</w:t>
      </w:r>
      <w:r w:rsidR="00854295">
        <w:rPr>
          <w:rFonts w:ascii="Kermit Condensed" w:eastAsia="Calibri Light" w:hAnsi="Kermit Condensed" w:cs="Calibri Light"/>
        </w:rPr>
        <w:t xml:space="preserve"> </w:t>
      </w:r>
      <w:r w:rsidRPr="00CA7394">
        <w:rPr>
          <w:rFonts w:ascii="Kermit Condensed" w:eastAsia="Calibri Light" w:hAnsi="Kermit Condensed" w:cs="Calibri Light"/>
        </w:rPr>
        <w:t xml:space="preserve">Provide pastoral care for all children with a focus on social and emotional development. </w:t>
      </w:r>
    </w:p>
    <w:p w14:paraId="3083B5EB" w14:textId="73CF97F6" w:rsidR="008F0315" w:rsidRPr="00CA7394" w:rsidRDefault="008F0315" w:rsidP="142D7202">
      <w:pPr>
        <w:jc w:val="both"/>
        <w:rPr>
          <w:rFonts w:ascii="Kermit Condensed" w:eastAsia="Calibri Light" w:hAnsi="Kermit Condensed" w:cs="Calibri Light"/>
        </w:rPr>
      </w:pPr>
      <w:r w:rsidRPr="00CA7394">
        <w:rPr>
          <w:rFonts w:ascii="Kermit Condensed" w:eastAsia="Calibri Light" w:hAnsi="Kermit Condensed" w:cs="Calibri Light"/>
        </w:rPr>
        <w:t>•</w:t>
      </w:r>
      <w:r w:rsidR="00854295">
        <w:rPr>
          <w:rFonts w:ascii="Kermit Condensed" w:eastAsia="Calibri Light" w:hAnsi="Kermit Condensed" w:cs="Calibri Light"/>
        </w:rPr>
        <w:t>S</w:t>
      </w:r>
      <w:r w:rsidRPr="008F0315">
        <w:rPr>
          <w:rFonts w:ascii="Kermit Condensed" w:eastAsia="Calibri Light" w:hAnsi="Kermit Condensed" w:cs="Calibri Light"/>
        </w:rPr>
        <w:t xml:space="preserve">upport our families with children with SEND, formally through </w:t>
      </w:r>
      <w:r w:rsidR="00854295">
        <w:rPr>
          <w:rFonts w:ascii="Kermit Condensed" w:eastAsia="Calibri Light" w:hAnsi="Kermit Condensed" w:cs="Calibri Light"/>
        </w:rPr>
        <w:t xml:space="preserve">termly </w:t>
      </w:r>
      <w:r w:rsidRPr="008F0315">
        <w:rPr>
          <w:rFonts w:ascii="Kermit Condensed" w:eastAsia="Calibri Light" w:hAnsi="Kermit Condensed" w:cs="Calibri Light"/>
        </w:rPr>
        <w:t>review meetings and informally through an ‘open door’ approach.</w:t>
      </w:r>
    </w:p>
    <w:p w14:paraId="62D4259B" w14:textId="262DBEAD" w:rsidR="5D3FC656" w:rsidRPr="00CA7394" w:rsidRDefault="5D3FC656" w:rsidP="142D7202">
      <w:pPr>
        <w:jc w:val="both"/>
        <w:rPr>
          <w:rFonts w:ascii="Kermit Condensed" w:eastAsia="Calibri Light" w:hAnsi="Kermit Condensed" w:cs="Calibri Light"/>
        </w:rPr>
      </w:pPr>
      <w:r w:rsidRPr="00CA7394">
        <w:rPr>
          <w:rFonts w:ascii="Kermit Condensed" w:eastAsia="Calibri Light" w:hAnsi="Kermit Condensed" w:cs="Calibri Light"/>
        </w:rPr>
        <w:t xml:space="preserve">• Do not tolerate the bullying of any pupil and introduce measures to support all involved. </w:t>
      </w:r>
    </w:p>
    <w:p w14:paraId="03B1532D" w14:textId="769F15BC" w:rsidR="5D3FC656" w:rsidRPr="00CA7394" w:rsidRDefault="5D3FC656" w:rsidP="142D7202">
      <w:pPr>
        <w:jc w:val="both"/>
        <w:rPr>
          <w:rFonts w:ascii="Kermit Condensed" w:eastAsia="Calibri Light" w:hAnsi="Kermit Condensed" w:cs="Calibri Light"/>
        </w:rPr>
      </w:pPr>
      <w:r w:rsidRPr="00CA7394">
        <w:rPr>
          <w:rFonts w:ascii="Kermit Condensed" w:eastAsia="Calibri Light" w:hAnsi="Kermit Condensed" w:cs="Calibri Light"/>
        </w:rPr>
        <w:t xml:space="preserve">• Ensure our school activities and trips are accessible to all our SEN children. </w:t>
      </w:r>
    </w:p>
    <w:p w14:paraId="6DE4795B" w14:textId="77777777" w:rsidR="00414EC4" w:rsidRDefault="5D3FC656" w:rsidP="00A54BE0">
      <w:pPr>
        <w:jc w:val="both"/>
        <w:rPr>
          <w:rFonts w:ascii="Kermit Condensed" w:eastAsia="Calibri Light" w:hAnsi="Kermit Condensed" w:cs="Calibri Light"/>
        </w:rPr>
      </w:pPr>
      <w:r w:rsidRPr="00CA7394">
        <w:rPr>
          <w:rFonts w:ascii="Kermit Condensed" w:eastAsia="Calibri Light" w:hAnsi="Kermit Condensed" w:cs="Calibri Light"/>
        </w:rPr>
        <w:t xml:space="preserve">• When a child is </w:t>
      </w:r>
      <w:r w:rsidR="6712ABFE" w:rsidRPr="00CA7394">
        <w:rPr>
          <w:rFonts w:ascii="Kermit Condensed" w:eastAsia="Calibri Light" w:hAnsi="Kermit Condensed" w:cs="Calibri Light"/>
        </w:rPr>
        <w:t xml:space="preserve">in care </w:t>
      </w:r>
      <w:r w:rsidRPr="00CA7394">
        <w:rPr>
          <w:rFonts w:ascii="Kermit Condensed" w:eastAsia="Calibri Light" w:hAnsi="Kermit Condensed" w:cs="Calibri Light"/>
        </w:rPr>
        <w:t>and SEN, Mrs Young and Mr</w:t>
      </w:r>
      <w:r w:rsidR="38C3DEC7" w:rsidRPr="00CA7394">
        <w:rPr>
          <w:rFonts w:ascii="Kermit Condensed" w:eastAsia="Calibri Light" w:hAnsi="Kermit Condensed" w:cs="Calibri Light"/>
        </w:rPr>
        <w:t xml:space="preserve">s Watanabe </w:t>
      </w:r>
      <w:r w:rsidRPr="00CA7394">
        <w:rPr>
          <w:rFonts w:ascii="Kermit Condensed" w:eastAsia="Calibri Light" w:hAnsi="Kermit Condensed" w:cs="Calibri Light"/>
        </w:rPr>
        <w:t xml:space="preserve">work together closely with all involved professionals to ensure information and support is consistent and effective. </w:t>
      </w:r>
    </w:p>
    <w:p w14:paraId="166E68C9" w14:textId="77777777" w:rsidR="006D7127" w:rsidRDefault="5D3FC656" w:rsidP="142D7202">
      <w:pPr>
        <w:rPr>
          <w:rFonts w:ascii="Kermit Condensed" w:eastAsia="Calibri Light" w:hAnsi="Kermit Condensed" w:cs="Calibri Light"/>
        </w:rPr>
      </w:pPr>
      <w:r w:rsidRPr="00CA7394">
        <w:rPr>
          <w:rFonts w:ascii="Kermit Condensed" w:eastAsia="Calibri Light" w:hAnsi="Kermit Condensed" w:cs="Calibri Light"/>
        </w:rPr>
        <w:t xml:space="preserve">• Liaise closely with </w:t>
      </w:r>
      <w:r w:rsidR="00947536">
        <w:rPr>
          <w:rFonts w:ascii="Kermit Condensed" w:eastAsia="Calibri Light" w:hAnsi="Kermit Condensed" w:cs="Calibri Light"/>
        </w:rPr>
        <w:t>our secondary schools during</w:t>
      </w:r>
      <w:r w:rsidRPr="00CA7394">
        <w:rPr>
          <w:rFonts w:ascii="Kermit Condensed" w:eastAsia="Calibri Light" w:hAnsi="Kermit Condensed" w:cs="Calibri Light"/>
        </w:rPr>
        <w:t xml:space="preserve"> transition times to ensure SEN pupil information is clearly communicated and recommendations heard so that the move to secondary school is as smooth as possible</w:t>
      </w:r>
      <w:r w:rsidR="00A54BE0">
        <w:rPr>
          <w:rFonts w:ascii="Kermit Condensed" w:eastAsia="Calibri Light" w:hAnsi="Kermit Condensed" w:cs="Calibri Light"/>
        </w:rPr>
        <w:t xml:space="preserve">. </w:t>
      </w:r>
      <w:r w:rsidR="00414EC4">
        <w:rPr>
          <w:rFonts w:ascii="Kermit Condensed" w:eastAsia="Calibri Light" w:hAnsi="Kermit Condensed" w:cs="Calibri Light"/>
        </w:rPr>
        <w:t xml:space="preserve">                                                                            </w:t>
      </w:r>
      <w:r w:rsidR="00A54BE0" w:rsidRPr="00CA7394">
        <w:rPr>
          <w:rFonts w:ascii="Kermit Condensed" w:eastAsia="Calibri Light" w:hAnsi="Kermit Condensed" w:cs="Calibri Light"/>
        </w:rPr>
        <w:t xml:space="preserve"> </w:t>
      </w:r>
      <w:r w:rsidR="00414EC4">
        <w:rPr>
          <w:rFonts w:ascii="Kermit Condensed" w:eastAsia="Calibri Light" w:hAnsi="Kermit Condensed" w:cs="Calibri Light"/>
        </w:rPr>
        <w:t xml:space="preserve">     </w:t>
      </w:r>
      <w:r w:rsidR="006D7127" w:rsidRPr="00CA7394">
        <w:rPr>
          <w:rFonts w:ascii="Kermit Condensed" w:eastAsia="Calibri Light" w:hAnsi="Kermit Condensed" w:cs="Calibri Light"/>
        </w:rPr>
        <w:t>•</w:t>
      </w:r>
      <w:r w:rsidR="006D7127">
        <w:rPr>
          <w:rFonts w:ascii="Kermit Condensed" w:eastAsia="Calibri Light" w:hAnsi="Kermit Condensed" w:cs="Calibri Light"/>
        </w:rPr>
        <w:t xml:space="preserve"> </w:t>
      </w:r>
      <w:r w:rsidR="00A54BE0" w:rsidRPr="00A54BE0">
        <w:rPr>
          <w:rFonts w:ascii="Kermit Condensed" w:eastAsia="Calibri Light" w:hAnsi="Kermit Condensed" w:cs="Calibri Light"/>
        </w:rPr>
        <w:t>Support is offered to families and they are signposted to services and organisations which may offer appropriate support and advice via the Newcastle Local Offer.</w:t>
      </w:r>
    </w:p>
    <w:p w14:paraId="427A885B" w14:textId="6CE13300" w:rsidR="0F0DD547" w:rsidRPr="006D7127" w:rsidRDefault="0F0DD547" w:rsidP="006D7127">
      <w:pPr>
        <w:spacing w:after="0"/>
        <w:jc w:val="both"/>
        <w:rPr>
          <w:rFonts w:ascii="Kermit Condensed" w:eastAsia="Calibri Light" w:hAnsi="Kermit Condensed" w:cs="Calibri Light"/>
          <w:b/>
          <w:bCs/>
        </w:rPr>
      </w:pPr>
      <w:r w:rsidRPr="006D7127">
        <w:rPr>
          <w:rFonts w:ascii="Kermit Condensed" w:eastAsia="Calibri Light" w:hAnsi="Kermit Condensed" w:cs="Calibri Light"/>
          <w:b/>
          <w:bCs/>
        </w:rPr>
        <w:lastRenderedPageBreak/>
        <w:t>Specific provision is also provided for the different areas of need</w:t>
      </w:r>
      <w:r w:rsidR="00D044DB" w:rsidRPr="006D7127">
        <w:rPr>
          <w:rFonts w:ascii="Kermit Condensed" w:eastAsia="Calibri Light" w:hAnsi="Kermit Condensed" w:cs="Calibri Light"/>
          <w:b/>
          <w:bCs/>
        </w:rPr>
        <w:t>:</w:t>
      </w:r>
    </w:p>
    <w:tbl>
      <w:tblPr>
        <w:tblStyle w:val="TableGrid"/>
        <w:tblW w:w="0" w:type="auto"/>
        <w:tblLayout w:type="fixed"/>
        <w:tblLook w:val="06A0" w:firstRow="1" w:lastRow="0" w:firstColumn="1" w:lastColumn="0" w:noHBand="1" w:noVBand="1"/>
      </w:tblPr>
      <w:tblGrid>
        <w:gridCol w:w="3681"/>
        <w:gridCol w:w="6379"/>
      </w:tblGrid>
      <w:tr w:rsidR="009D482F" w14:paraId="5CAD749B" w14:textId="77777777" w:rsidTr="00F170B4">
        <w:trPr>
          <w:trHeight w:val="300"/>
        </w:trPr>
        <w:tc>
          <w:tcPr>
            <w:tcW w:w="3681" w:type="dxa"/>
          </w:tcPr>
          <w:p w14:paraId="5EA8DE5E" w14:textId="2D8190F9" w:rsidR="009D482F" w:rsidRPr="006D7127" w:rsidRDefault="009D482F" w:rsidP="142D7202">
            <w:pPr>
              <w:rPr>
                <w:rFonts w:ascii="Kermit Semibold Condensed" w:eastAsia="Calibri Light" w:hAnsi="Kermit Semibold Condensed" w:cs="Calibri Light"/>
                <w:b/>
                <w:bCs/>
              </w:rPr>
            </w:pPr>
            <w:r w:rsidRPr="006D7127">
              <w:rPr>
                <w:rFonts w:ascii="Kermit Semibold Condensed" w:eastAsia="Calibri Light" w:hAnsi="Kermit Semibold Condensed" w:cs="Calibri Light"/>
                <w:b/>
                <w:bCs/>
              </w:rPr>
              <w:t>Type of SEN</w:t>
            </w:r>
          </w:p>
        </w:tc>
        <w:tc>
          <w:tcPr>
            <w:tcW w:w="6379" w:type="dxa"/>
          </w:tcPr>
          <w:p w14:paraId="05E62B71" w14:textId="076E9E53" w:rsidR="009D482F" w:rsidRPr="00EA5874" w:rsidRDefault="009D482F" w:rsidP="142D7202">
            <w:pPr>
              <w:rPr>
                <w:rFonts w:ascii="Kermit Semibold Condensed" w:eastAsia="Calibri Light" w:hAnsi="Kermit Semibold Condensed" w:cs="Calibri Light"/>
                <w:b/>
                <w:bCs/>
              </w:rPr>
            </w:pPr>
            <w:r w:rsidRPr="00EA5874">
              <w:rPr>
                <w:rFonts w:ascii="Kermit Semibold Condensed" w:eastAsia="Calibri Light" w:hAnsi="Kermit Semibold Condensed" w:cs="Calibri Light"/>
                <w:b/>
                <w:bCs/>
              </w:rPr>
              <w:t xml:space="preserve">Support provided in school </w:t>
            </w:r>
          </w:p>
        </w:tc>
      </w:tr>
      <w:tr w:rsidR="009D482F" w14:paraId="2CFE6621" w14:textId="77777777" w:rsidTr="00F170B4">
        <w:trPr>
          <w:trHeight w:val="300"/>
        </w:trPr>
        <w:tc>
          <w:tcPr>
            <w:tcW w:w="3681" w:type="dxa"/>
          </w:tcPr>
          <w:p w14:paraId="2A8EAE28" w14:textId="77777777" w:rsidR="00796DF3" w:rsidRDefault="009D482F" w:rsidP="142D7202">
            <w:pPr>
              <w:rPr>
                <w:rFonts w:ascii="Kermit Semibold Condensed" w:eastAsia="Calibri Light" w:hAnsi="Kermit Semibold Condensed" w:cs="Calibri Light"/>
                <w:b/>
                <w:bCs/>
              </w:rPr>
            </w:pPr>
            <w:r w:rsidRPr="006D7127">
              <w:rPr>
                <w:rFonts w:ascii="Kermit Semibold Condensed" w:eastAsia="Calibri Light" w:hAnsi="Kermit Semibold Condensed" w:cs="Calibri Light"/>
                <w:b/>
                <w:bCs/>
              </w:rPr>
              <w:t xml:space="preserve">Communication and Interaction </w:t>
            </w:r>
          </w:p>
          <w:p w14:paraId="6E295846" w14:textId="4DB957B0" w:rsidR="009D482F" w:rsidRPr="006D7127" w:rsidRDefault="009D482F" w:rsidP="142D7202">
            <w:pPr>
              <w:rPr>
                <w:rFonts w:ascii="Kermit Semibold Condensed" w:eastAsia="Calibri Light" w:hAnsi="Kermit Semibold Condensed" w:cs="Calibri Light"/>
                <w:b/>
                <w:bCs/>
              </w:rPr>
            </w:pPr>
            <w:r w:rsidRPr="00796DF3">
              <w:rPr>
                <w:rFonts w:ascii="Kermit Condensed" w:eastAsia="Calibri Light" w:hAnsi="Kermit Condensed" w:cs="Calibri Light"/>
              </w:rPr>
              <w:t>Autism Spectrum Disorders (ASD) Speech, Language and Communication Needs</w:t>
            </w:r>
            <w:r w:rsidR="00796DF3">
              <w:rPr>
                <w:rFonts w:ascii="Kermit Condensed" w:eastAsia="Calibri Light" w:hAnsi="Kermit Condensed" w:cs="Calibri Light"/>
              </w:rPr>
              <w:t>, including Developmental Language Disorder (DLD)</w:t>
            </w:r>
          </w:p>
          <w:p w14:paraId="4D371ACE" w14:textId="015C6F4E" w:rsidR="009D482F" w:rsidRPr="006D7127" w:rsidRDefault="009D482F" w:rsidP="142D7202">
            <w:pPr>
              <w:rPr>
                <w:rFonts w:ascii="Kermit Semibold Condensed" w:eastAsia="Calibri Light" w:hAnsi="Kermit Semibold Condensed" w:cs="Calibri Light"/>
                <w:b/>
                <w:bCs/>
              </w:rPr>
            </w:pPr>
          </w:p>
          <w:p w14:paraId="00EF79D8" w14:textId="255EDBD5" w:rsidR="009D482F" w:rsidRPr="006D7127" w:rsidRDefault="009D482F" w:rsidP="142D7202">
            <w:pPr>
              <w:rPr>
                <w:rFonts w:ascii="Kermit Semibold Condensed" w:eastAsia="Calibri Light" w:hAnsi="Kermit Semibold Condensed" w:cs="Calibri Light"/>
                <w:b/>
                <w:bCs/>
              </w:rPr>
            </w:pPr>
            <w:r w:rsidRPr="006D7127">
              <w:rPr>
                <w:rFonts w:ascii="Kermit Semibold Condensed" w:hAnsi="Kermit Semibold Condensed"/>
                <w:noProof/>
              </w:rPr>
              <w:drawing>
                <wp:inline distT="0" distB="0" distL="0" distR="0" wp14:anchorId="3F007FCB" wp14:editId="59DF81F8">
                  <wp:extent cx="1838325" cy="1263259"/>
                  <wp:effectExtent l="0" t="0" r="0" b="0"/>
                  <wp:docPr id="2091656544" name="Picture 2091656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1838325" cy="1263259"/>
                          </a:xfrm>
                          <a:prstGeom prst="rect">
                            <a:avLst/>
                          </a:prstGeom>
                        </pic:spPr>
                      </pic:pic>
                    </a:graphicData>
                  </a:graphic>
                </wp:inline>
              </w:drawing>
            </w:r>
          </w:p>
        </w:tc>
        <w:tc>
          <w:tcPr>
            <w:tcW w:w="6379" w:type="dxa"/>
          </w:tcPr>
          <w:p w14:paraId="77DD36A6" w14:textId="3D580BE0" w:rsidR="009D482F" w:rsidRDefault="009D482F" w:rsidP="142D7202">
            <w:pPr>
              <w:rPr>
                <w:rFonts w:ascii="Kermit Condensed" w:eastAsia="Calibri Light" w:hAnsi="Kermit Condensed" w:cs="Calibri Light"/>
              </w:rPr>
            </w:pPr>
            <w:r w:rsidRPr="00EA5874">
              <w:rPr>
                <w:rFonts w:ascii="Kermit Condensed" w:eastAsia="Calibri Light" w:hAnsi="Kermit Condensed" w:cs="Calibri Light"/>
              </w:rPr>
              <w:t xml:space="preserve">• We use visual timetables to support children to understand what will happen and when. </w:t>
            </w:r>
          </w:p>
          <w:p w14:paraId="507E7E12" w14:textId="36DCFF1B" w:rsidR="00AF0B4D" w:rsidRDefault="00AF0B4D" w:rsidP="142D7202">
            <w:pPr>
              <w:rPr>
                <w:rFonts w:ascii="Kermit Condensed" w:eastAsia="Calibri Light" w:hAnsi="Kermit Condensed" w:cs="Calibri Light"/>
              </w:rPr>
            </w:pPr>
            <w:r w:rsidRPr="00EA5874">
              <w:rPr>
                <w:rFonts w:ascii="Kermit Condensed" w:eastAsia="Calibri Light" w:hAnsi="Kermit Condensed" w:cs="Calibri Light"/>
              </w:rPr>
              <w:t>•</w:t>
            </w:r>
            <w:r>
              <w:rPr>
                <w:rFonts w:ascii="Kermit Condensed" w:eastAsia="Calibri Light" w:hAnsi="Kermit Condensed" w:cs="Calibri Light"/>
              </w:rPr>
              <w:t xml:space="preserve"> We use </w:t>
            </w:r>
            <w:r w:rsidR="00FE4761">
              <w:rPr>
                <w:rFonts w:ascii="Kermit Condensed" w:eastAsia="Calibri Light" w:hAnsi="Kermit Condensed" w:cs="Calibri Light"/>
              </w:rPr>
              <w:t>First and Then boards to support transitions</w:t>
            </w:r>
            <w:r w:rsidR="00B74994">
              <w:rPr>
                <w:rFonts w:ascii="Kermit Condensed" w:eastAsia="Calibri Light" w:hAnsi="Kermit Condensed" w:cs="Calibri Light"/>
              </w:rPr>
              <w:t>,</w:t>
            </w:r>
            <w:r w:rsidR="00FE4761">
              <w:rPr>
                <w:rFonts w:ascii="Kermit Condensed" w:eastAsia="Calibri Light" w:hAnsi="Kermit Condensed" w:cs="Calibri Light"/>
              </w:rPr>
              <w:t xml:space="preserve"> task completion</w:t>
            </w:r>
            <w:r w:rsidR="00B74994">
              <w:rPr>
                <w:rFonts w:ascii="Kermit Condensed" w:eastAsia="Calibri Light" w:hAnsi="Kermit Condensed" w:cs="Calibri Light"/>
              </w:rPr>
              <w:t xml:space="preserve"> and activity choices.</w:t>
            </w:r>
          </w:p>
          <w:p w14:paraId="013BE0AC" w14:textId="0BA47386" w:rsidR="00810144" w:rsidRPr="00EA5874" w:rsidRDefault="00810144" w:rsidP="142D7202">
            <w:pPr>
              <w:rPr>
                <w:rFonts w:ascii="Kermit Condensed" w:eastAsia="Calibri Light" w:hAnsi="Kermit Condensed" w:cs="Calibri Light"/>
              </w:rPr>
            </w:pPr>
            <w:r w:rsidRPr="00EA5874">
              <w:rPr>
                <w:rFonts w:ascii="Kermit Condensed" w:eastAsia="Calibri Light" w:hAnsi="Kermit Condensed" w:cs="Calibri Light"/>
              </w:rPr>
              <w:t>•</w:t>
            </w:r>
            <w:r>
              <w:rPr>
                <w:rFonts w:ascii="Kermit Condensed" w:eastAsia="Calibri Light" w:hAnsi="Kermit Condensed" w:cs="Calibri Light"/>
              </w:rPr>
              <w:t xml:space="preserve"> We </w:t>
            </w:r>
            <w:r w:rsidR="00B64ABF">
              <w:rPr>
                <w:rFonts w:ascii="Kermit Condensed" w:eastAsia="Calibri Light" w:hAnsi="Kermit Condensed" w:cs="Calibri Light"/>
              </w:rPr>
              <w:t xml:space="preserve">use dual coding wherever possible to support understanding with verbal instructions plus objects of reference, </w:t>
            </w:r>
            <w:r w:rsidR="00737AA9">
              <w:rPr>
                <w:rFonts w:ascii="Kermit Condensed" w:eastAsia="Calibri Light" w:hAnsi="Kermit Condensed" w:cs="Calibri Light"/>
              </w:rPr>
              <w:t>Makaton or visual symbols.</w:t>
            </w:r>
          </w:p>
          <w:p w14:paraId="2EA2710C" w14:textId="3AEEB5DD" w:rsidR="009D482F" w:rsidRPr="00EA5874" w:rsidRDefault="009D482F" w:rsidP="142D7202">
            <w:pPr>
              <w:rPr>
                <w:rFonts w:ascii="Kermit Condensed" w:eastAsia="Calibri Light" w:hAnsi="Kermit Condensed" w:cs="Calibri Light"/>
              </w:rPr>
            </w:pPr>
            <w:r w:rsidRPr="00EA5874">
              <w:rPr>
                <w:rFonts w:ascii="Kermit Condensed" w:eastAsia="Calibri Light" w:hAnsi="Kermit Condensed" w:cs="Calibri Light"/>
              </w:rPr>
              <w:t>• We provide areas with reduced distractions and low stimulus</w:t>
            </w:r>
            <w:r w:rsidR="00810144">
              <w:rPr>
                <w:rFonts w:ascii="Kermit Condensed" w:eastAsia="Calibri Light" w:hAnsi="Kermit Condensed" w:cs="Calibri Light"/>
              </w:rPr>
              <w:t>.</w:t>
            </w:r>
          </w:p>
          <w:p w14:paraId="5905D291" w14:textId="691BCC05" w:rsidR="009D482F" w:rsidRDefault="009D482F" w:rsidP="142D7202">
            <w:pPr>
              <w:rPr>
                <w:rFonts w:ascii="Kermit Condensed" w:eastAsia="Calibri Light" w:hAnsi="Kermit Condensed" w:cs="Calibri Light"/>
              </w:rPr>
            </w:pPr>
            <w:r w:rsidRPr="00EA5874">
              <w:rPr>
                <w:rFonts w:ascii="Kermit Condensed" w:eastAsia="Calibri Light" w:hAnsi="Kermit Condensed" w:cs="Calibri Light"/>
              </w:rPr>
              <w:t>• We offer additional support during break and lunchtime where appropriate</w:t>
            </w:r>
            <w:r w:rsidR="00810144">
              <w:rPr>
                <w:rFonts w:ascii="Kermit Condensed" w:eastAsia="Calibri Light" w:hAnsi="Kermit Condensed" w:cs="Calibri Light"/>
              </w:rPr>
              <w:t>.</w:t>
            </w:r>
            <w:r w:rsidR="006C3EE0">
              <w:rPr>
                <w:rFonts w:ascii="Kermit Condensed" w:eastAsia="Calibri Light" w:hAnsi="Kermit Condensed" w:cs="Calibri Light"/>
              </w:rPr>
              <w:t xml:space="preserve"> We run 20/20/20 </w:t>
            </w:r>
            <w:r w:rsidR="0014313A">
              <w:rPr>
                <w:rFonts w:ascii="Kermit Condensed" w:eastAsia="Calibri Light" w:hAnsi="Kermit Condensed" w:cs="Calibri Light"/>
              </w:rPr>
              <w:t xml:space="preserve">daily – 20 minutes in the dining hall, 20 minutes </w:t>
            </w:r>
            <w:r w:rsidR="007F061E">
              <w:rPr>
                <w:rFonts w:ascii="Kermit Condensed" w:eastAsia="Calibri Light" w:hAnsi="Kermit Condensed" w:cs="Calibri Light"/>
              </w:rPr>
              <w:t>to play outdoors and 20 minutes to access a</w:t>
            </w:r>
            <w:r w:rsidR="00B83145">
              <w:rPr>
                <w:rFonts w:ascii="Kermit Condensed" w:eastAsia="Calibri Light" w:hAnsi="Kermit Condensed" w:cs="Calibri Light"/>
              </w:rPr>
              <w:t xml:space="preserve"> </w:t>
            </w:r>
            <w:r w:rsidR="00C74D82">
              <w:rPr>
                <w:rFonts w:ascii="Kermit Condensed" w:eastAsia="Calibri Light" w:hAnsi="Kermit Condensed" w:cs="Calibri Light"/>
              </w:rPr>
              <w:t xml:space="preserve">quieter activity </w:t>
            </w:r>
            <w:r w:rsidR="00B83145">
              <w:rPr>
                <w:rFonts w:ascii="Kermit Condensed" w:eastAsia="Calibri Light" w:hAnsi="Kermit Condensed" w:cs="Calibri Light"/>
              </w:rPr>
              <w:t xml:space="preserve">indoors. </w:t>
            </w:r>
          </w:p>
          <w:p w14:paraId="6AC6032D" w14:textId="4111DA26" w:rsidR="00BA371A" w:rsidRPr="00BA371A" w:rsidRDefault="001F548D" w:rsidP="00BA371A">
            <w:pPr>
              <w:rPr>
                <w:rFonts w:ascii="Kermit Condensed" w:eastAsia="Calibri Light" w:hAnsi="Kermit Condensed" w:cs="Calibri Light"/>
              </w:rPr>
            </w:pPr>
            <w:r w:rsidRPr="00EA5874">
              <w:rPr>
                <w:rFonts w:ascii="Kermit Condensed" w:eastAsia="Calibri Light" w:hAnsi="Kermit Condensed" w:cs="Calibri Light"/>
              </w:rPr>
              <w:t>•</w:t>
            </w:r>
            <w:r>
              <w:rPr>
                <w:rFonts w:ascii="Kermit Condensed" w:eastAsia="Calibri Light" w:hAnsi="Kermit Condensed" w:cs="Calibri Light"/>
              </w:rPr>
              <w:t xml:space="preserve"> </w:t>
            </w:r>
            <w:r w:rsidR="00351969" w:rsidRPr="00C02D98">
              <w:rPr>
                <w:rFonts w:ascii="Kermit Condensed" w:eastAsia="Calibri Light" w:hAnsi="Kermit Condensed" w:cs="Calibri Light"/>
              </w:rPr>
              <w:t xml:space="preserve">We </w:t>
            </w:r>
            <w:r w:rsidR="001868C2" w:rsidRPr="00C02D98">
              <w:rPr>
                <w:rFonts w:ascii="Kermit Condensed" w:eastAsia="Calibri Light" w:hAnsi="Kermit Condensed" w:cs="Calibri Light"/>
              </w:rPr>
              <w:t xml:space="preserve">use Precision Teaching to support children who require additional Phonics input </w:t>
            </w:r>
            <w:r w:rsidR="00C02D98" w:rsidRPr="00C02D98">
              <w:rPr>
                <w:rFonts w:ascii="Kermit Condensed" w:eastAsia="Calibri Light" w:hAnsi="Kermit Condensed" w:cs="Calibri Light"/>
              </w:rPr>
              <w:t xml:space="preserve">beyond daily small group intervention. </w:t>
            </w:r>
          </w:p>
          <w:p w14:paraId="60E47021" w14:textId="51F49964" w:rsidR="00BA371A" w:rsidRDefault="001F548D" w:rsidP="142D7202">
            <w:pPr>
              <w:rPr>
                <w:rFonts w:ascii="Kermit Condensed" w:eastAsia="Calibri Light" w:hAnsi="Kermit Condensed" w:cs="Calibri Light"/>
              </w:rPr>
            </w:pPr>
            <w:r w:rsidRPr="00EA5874">
              <w:rPr>
                <w:rFonts w:ascii="Kermit Condensed" w:eastAsia="Calibri Light" w:hAnsi="Kermit Condensed" w:cs="Calibri Light"/>
              </w:rPr>
              <w:t>•</w:t>
            </w:r>
            <w:r>
              <w:rPr>
                <w:rFonts w:ascii="Kermit Condensed" w:eastAsia="Calibri Light" w:hAnsi="Kermit Condensed" w:cs="Calibri Light"/>
              </w:rPr>
              <w:t xml:space="preserve"> </w:t>
            </w:r>
            <w:r w:rsidR="00277A10">
              <w:rPr>
                <w:rFonts w:ascii="Kermit Condensed" w:eastAsia="Calibri Light" w:hAnsi="Kermit Condensed" w:cs="Calibri Light"/>
              </w:rPr>
              <w:t>We carry out Phonics intervention sessions daily for pupils who are working significantly below age related expectations.</w:t>
            </w:r>
          </w:p>
          <w:p w14:paraId="3487868A" w14:textId="77777777" w:rsidR="00A92BC6" w:rsidRDefault="00494A73" w:rsidP="00494A73">
            <w:pPr>
              <w:rPr>
                <w:rFonts w:ascii="Kermit Condensed" w:eastAsia="Calibri Light" w:hAnsi="Kermit Condensed" w:cs="Calibri Light"/>
              </w:rPr>
            </w:pPr>
            <w:r w:rsidRPr="00EA5874">
              <w:rPr>
                <w:rFonts w:ascii="Kermit Condensed" w:eastAsia="Calibri Light" w:hAnsi="Kermit Condensed" w:cs="Calibri Light"/>
              </w:rPr>
              <w:t>•</w:t>
            </w:r>
            <w:r>
              <w:rPr>
                <w:rFonts w:ascii="Kermit Condensed" w:eastAsia="Calibri Light" w:hAnsi="Kermit Condensed" w:cs="Calibri Light"/>
              </w:rPr>
              <w:t xml:space="preserve"> </w:t>
            </w:r>
            <w:r w:rsidRPr="00C02D98">
              <w:rPr>
                <w:rFonts w:ascii="Kermit Condensed" w:eastAsia="Calibri Light" w:hAnsi="Kermit Condensed" w:cs="Calibri Light"/>
              </w:rPr>
              <w:t xml:space="preserve">We use </w:t>
            </w:r>
            <w:r>
              <w:rPr>
                <w:rFonts w:ascii="Kermit Condensed" w:eastAsia="Calibri Light" w:hAnsi="Kermit Condensed" w:cs="Calibri Light"/>
              </w:rPr>
              <w:t>Speech and Language Link</w:t>
            </w:r>
            <w:r w:rsidR="00D30441">
              <w:rPr>
                <w:rFonts w:ascii="Kermit Condensed" w:eastAsia="Calibri Light" w:hAnsi="Kermit Condensed" w:cs="Calibri Light"/>
              </w:rPr>
              <w:t xml:space="preserve"> to assess </w:t>
            </w:r>
            <w:r w:rsidR="00A92BC6">
              <w:rPr>
                <w:rFonts w:ascii="Kermit Condensed" w:eastAsia="Calibri Light" w:hAnsi="Kermit Condensed" w:cs="Calibri Light"/>
              </w:rPr>
              <w:t xml:space="preserve">every child </w:t>
            </w:r>
            <w:r w:rsidR="00D30441">
              <w:rPr>
                <w:rFonts w:ascii="Kermit Condensed" w:eastAsia="Calibri Light" w:hAnsi="Kermit Condensed" w:cs="Calibri Light"/>
              </w:rPr>
              <w:t>so that targeted intervention can be given to children who require</w:t>
            </w:r>
            <w:r w:rsidR="00AC675E">
              <w:rPr>
                <w:rFonts w:ascii="Kermit Condensed" w:eastAsia="Calibri Light" w:hAnsi="Kermit Condensed" w:cs="Calibri Light"/>
              </w:rPr>
              <w:t xml:space="preserve"> </w:t>
            </w:r>
            <w:r w:rsidR="00A92BC6">
              <w:rPr>
                <w:rFonts w:ascii="Kermit Condensed" w:eastAsia="Calibri Light" w:hAnsi="Kermit Condensed" w:cs="Calibri Light"/>
              </w:rPr>
              <w:t xml:space="preserve">additional </w:t>
            </w:r>
            <w:r w:rsidR="00AC675E">
              <w:rPr>
                <w:rFonts w:ascii="Kermit Condensed" w:eastAsia="Calibri Light" w:hAnsi="Kermit Condensed" w:cs="Calibri Light"/>
              </w:rPr>
              <w:t>support</w:t>
            </w:r>
          </w:p>
          <w:p w14:paraId="61E874C7" w14:textId="65A0290B" w:rsidR="00E1382F" w:rsidRPr="00E1382F" w:rsidRDefault="00E1382F" w:rsidP="00E1382F">
            <w:pPr>
              <w:rPr>
                <w:rFonts w:ascii="Kermit Condensed" w:eastAsia="Calibri Light" w:hAnsi="Kermit Condensed" w:cs="Calibri Light"/>
              </w:rPr>
            </w:pPr>
            <w:r w:rsidRPr="00EA5874">
              <w:rPr>
                <w:rFonts w:ascii="Kermit Condensed" w:eastAsia="Calibri Light" w:hAnsi="Kermit Condensed" w:cs="Calibri Light"/>
              </w:rPr>
              <w:t>•</w:t>
            </w:r>
            <w:r>
              <w:rPr>
                <w:rFonts w:ascii="Kermit Condensed" w:eastAsia="Calibri Light" w:hAnsi="Kermit Condensed" w:cs="Calibri Light"/>
              </w:rPr>
              <w:t xml:space="preserve"> </w:t>
            </w:r>
            <w:r w:rsidRPr="00E1382F">
              <w:rPr>
                <w:rFonts w:ascii="Kermit Condensed" w:eastAsia="Calibri Light" w:hAnsi="Kermit Condensed" w:cs="Calibri Light"/>
              </w:rPr>
              <w:t xml:space="preserve">Resources provided by NHS Speech &amp; Language for individual pupils are adapted by class teachers and incorporated into individual SEND plans. </w:t>
            </w:r>
          </w:p>
          <w:p w14:paraId="3CAD2E96" w14:textId="287E76DE" w:rsidR="00494A73" w:rsidRPr="00EA5874" w:rsidRDefault="001E4817" w:rsidP="142D7202">
            <w:pPr>
              <w:rPr>
                <w:rFonts w:ascii="Kermit Condensed" w:eastAsia="Calibri Light" w:hAnsi="Kermit Condensed" w:cs="Calibri Light"/>
              </w:rPr>
            </w:pPr>
            <w:r w:rsidRPr="00EA5874">
              <w:rPr>
                <w:rFonts w:ascii="Kermit Condensed" w:eastAsia="Calibri Light" w:hAnsi="Kermit Condensed" w:cs="Calibri Light"/>
              </w:rPr>
              <w:t>•</w:t>
            </w:r>
            <w:r>
              <w:rPr>
                <w:rFonts w:ascii="Kermit Condensed" w:eastAsia="Calibri Light" w:hAnsi="Kermit Condensed" w:cs="Calibri Light"/>
              </w:rPr>
              <w:t xml:space="preserve"> Se</w:t>
            </w:r>
            <w:r w:rsidR="00CB5FB7">
              <w:rPr>
                <w:rFonts w:ascii="Kermit Condensed" w:eastAsia="Calibri Light" w:hAnsi="Kermit Condensed" w:cs="Calibri Light"/>
              </w:rPr>
              <w:t>n</w:t>
            </w:r>
            <w:r>
              <w:rPr>
                <w:rFonts w:ascii="Kermit Condensed" w:eastAsia="Calibri Light" w:hAnsi="Kermit Condensed" w:cs="Calibri Light"/>
              </w:rPr>
              <w:t xml:space="preserve">sory circuit stations are available around school for pupils who require additional movement </w:t>
            </w:r>
            <w:r w:rsidR="000E5714">
              <w:rPr>
                <w:rFonts w:ascii="Kermit Condensed" w:eastAsia="Calibri Light" w:hAnsi="Kermit Condensed" w:cs="Calibri Light"/>
              </w:rPr>
              <w:t>breaks and</w:t>
            </w:r>
            <w:r w:rsidRPr="001E4817">
              <w:rPr>
                <w:rFonts w:ascii="Kermit Condensed" w:eastAsia="Calibri Light" w:hAnsi="Kermit Condensed" w:cs="Calibri Light"/>
              </w:rPr>
              <w:t xml:space="preserve"> are encouraged for pupils who </w:t>
            </w:r>
            <w:r w:rsidR="000E5714">
              <w:rPr>
                <w:rFonts w:ascii="Kermit Condensed" w:eastAsia="Calibri Light" w:hAnsi="Kermit Condensed" w:cs="Calibri Light"/>
              </w:rPr>
              <w:t>need</w:t>
            </w:r>
            <w:r w:rsidR="00CB5FB7">
              <w:rPr>
                <w:rFonts w:ascii="Kermit Condensed" w:eastAsia="Calibri Light" w:hAnsi="Kermit Condensed" w:cs="Calibri Light"/>
              </w:rPr>
              <w:t xml:space="preserve"> more</w:t>
            </w:r>
            <w:r w:rsidRPr="001E4817">
              <w:rPr>
                <w:rFonts w:ascii="Kermit Condensed" w:eastAsia="Calibri Light" w:hAnsi="Kermit Condensed" w:cs="Calibri Light"/>
              </w:rPr>
              <w:t xml:space="preserve"> self-regulation</w:t>
            </w:r>
            <w:r w:rsidR="00CB5FB7">
              <w:rPr>
                <w:rFonts w:ascii="Kermit Condensed" w:eastAsia="Calibri Light" w:hAnsi="Kermit Condensed" w:cs="Calibri Light"/>
              </w:rPr>
              <w:t xml:space="preserve"> opportunities</w:t>
            </w:r>
            <w:r w:rsidRPr="001E4817">
              <w:rPr>
                <w:rFonts w:ascii="Kermit Condensed" w:eastAsia="Calibri Light" w:hAnsi="Kermit Condensed" w:cs="Calibri Light"/>
              </w:rPr>
              <w:t xml:space="preserve">. </w:t>
            </w:r>
          </w:p>
          <w:p w14:paraId="0214D13A" w14:textId="56016A14" w:rsidR="009D482F" w:rsidRPr="00EA5874" w:rsidRDefault="009D482F" w:rsidP="142D7202">
            <w:pPr>
              <w:rPr>
                <w:rFonts w:ascii="Kermit Condensed" w:eastAsia="Calibri Light" w:hAnsi="Kermit Condensed" w:cs="Calibri Light"/>
              </w:rPr>
            </w:pPr>
            <w:r w:rsidRPr="00EA5874">
              <w:rPr>
                <w:rFonts w:ascii="Kermit Condensed" w:eastAsia="Calibri Light" w:hAnsi="Kermit Condensed" w:cs="Calibri Light"/>
              </w:rPr>
              <w:t xml:space="preserve">• We use social stories to help children learn how to approach different social situations. </w:t>
            </w:r>
          </w:p>
          <w:p w14:paraId="7BDC09CA" w14:textId="754539A4" w:rsidR="009D482F" w:rsidRPr="00EA5874" w:rsidRDefault="009D482F" w:rsidP="142D7202">
            <w:pPr>
              <w:rPr>
                <w:rFonts w:ascii="Kermit Condensed" w:eastAsia="Calibri Light" w:hAnsi="Kermit Condensed" w:cs="Calibri Light"/>
              </w:rPr>
            </w:pPr>
            <w:r w:rsidRPr="00EA5874">
              <w:rPr>
                <w:rFonts w:ascii="Kermit Condensed" w:eastAsia="Calibri Light" w:hAnsi="Kermit Condensed" w:cs="Calibri Light"/>
              </w:rPr>
              <w:t xml:space="preserve">• We have a variety of </w:t>
            </w:r>
            <w:r w:rsidR="00CB5FB7">
              <w:rPr>
                <w:rFonts w:ascii="Kermit Condensed" w:eastAsia="Calibri Light" w:hAnsi="Kermit Condensed" w:cs="Calibri Light"/>
              </w:rPr>
              <w:t xml:space="preserve">sensory </w:t>
            </w:r>
            <w:r w:rsidRPr="00EA5874">
              <w:rPr>
                <w:rFonts w:ascii="Kermit Condensed" w:eastAsia="Calibri Light" w:hAnsi="Kermit Condensed" w:cs="Calibri Light"/>
              </w:rPr>
              <w:t xml:space="preserve">resources available to use, depending on a child’s sensory difficulties. </w:t>
            </w:r>
          </w:p>
          <w:p w14:paraId="501482F0" w14:textId="03DC3D63" w:rsidR="009D482F" w:rsidRPr="00EA5874" w:rsidRDefault="009D482F" w:rsidP="142D7202">
            <w:pPr>
              <w:rPr>
                <w:rFonts w:ascii="Kermit Condensed" w:eastAsia="Calibri Light" w:hAnsi="Kermit Condensed" w:cs="Calibri Light"/>
              </w:rPr>
            </w:pPr>
            <w:r w:rsidRPr="00EA5874">
              <w:rPr>
                <w:rFonts w:ascii="Kermit Condensed" w:eastAsia="Calibri Light" w:hAnsi="Kermit Condensed" w:cs="Calibri Light"/>
              </w:rPr>
              <w:t>• Time is spent with children helping them to identify situations that cause anxiety and find</w:t>
            </w:r>
            <w:r w:rsidR="00796DF3">
              <w:rPr>
                <w:rFonts w:ascii="Kermit Condensed" w:eastAsia="Calibri Light" w:hAnsi="Kermit Condensed" w:cs="Calibri Light"/>
              </w:rPr>
              <w:t>ing</w:t>
            </w:r>
            <w:r w:rsidRPr="00EA5874">
              <w:rPr>
                <w:rFonts w:ascii="Kermit Condensed" w:eastAsia="Calibri Light" w:hAnsi="Kermit Condensed" w:cs="Calibri Light"/>
              </w:rPr>
              <w:t xml:space="preserve"> ways to relieve that anxiety. </w:t>
            </w:r>
          </w:p>
          <w:p w14:paraId="19313F7D" w14:textId="2319DFC3" w:rsidR="009D482F" w:rsidRDefault="009D482F" w:rsidP="142D7202">
            <w:pPr>
              <w:rPr>
                <w:rFonts w:ascii="Calibri Light" w:eastAsia="Calibri Light" w:hAnsi="Calibri Light" w:cs="Calibri Light"/>
              </w:rPr>
            </w:pPr>
            <w:r w:rsidRPr="00EA5874">
              <w:rPr>
                <w:rFonts w:ascii="Kermit Condensed" w:eastAsia="Calibri Light" w:hAnsi="Kermit Condensed" w:cs="Calibri Light"/>
              </w:rPr>
              <w:lastRenderedPageBreak/>
              <w:t>• We access the expertise and advice of the local authority Speech, Language and Social Communication Team</w:t>
            </w:r>
            <w:r w:rsidR="00C974AD">
              <w:rPr>
                <w:rFonts w:ascii="Kermit Condensed" w:eastAsia="Calibri Light" w:hAnsi="Kermit Condensed" w:cs="Calibri Light"/>
              </w:rPr>
              <w:t xml:space="preserve"> as well as the SEND Outreach Service Communication and Interaction Team.</w:t>
            </w:r>
          </w:p>
        </w:tc>
      </w:tr>
      <w:tr w:rsidR="009D482F" w14:paraId="00CC105E" w14:textId="77777777" w:rsidTr="00F170B4">
        <w:trPr>
          <w:trHeight w:val="300"/>
        </w:trPr>
        <w:tc>
          <w:tcPr>
            <w:tcW w:w="3681" w:type="dxa"/>
          </w:tcPr>
          <w:p w14:paraId="6EE4C623" w14:textId="77777777" w:rsidR="00796DF3" w:rsidRDefault="009D482F" w:rsidP="142D7202">
            <w:pPr>
              <w:rPr>
                <w:rFonts w:ascii="Kermit Semibold Condensed" w:eastAsia="Calibri Light" w:hAnsi="Kermit Semibold Condensed" w:cs="Calibri Light"/>
                <w:b/>
                <w:bCs/>
              </w:rPr>
            </w:pPr>
            <w:r w:rsidRPr="00796DF3">
              <w:rPr>
                <w:rFonts w:ascii="Kermit Semibold Condensed" w:eastAsia="Calibri Light" w:hAnsi="Kermit Semibold Condensed" w:cs="Calibri Light"/>
                <w:b/>
                <w:bCs/>
              </w:rPr>
              <w:lastRenderedPageBreak/>
              <w:t xml:space="preserve">Cognition and Learning Needs </w:t>
            </w:r>
          </w:p>
          <w:p w14:paraId="1547188E" w14:textId="3A692608" w:rsidR="009D482F" w:rsidRPr="00796DF3" w:rsidRDefault="009D482F" w:rsidP="142D7202">
            <w:pPr>
              <w:rPr>
                <w:rFonts w:ascii="Kermit Condensed" w:eastAsia="Calibri Light" w:hAnsi="Kermit Condensed" w:cs="Calibri Light"/>
              </w:rPr>
            </w:pPr>
            <w:r w:rsidRPr="00796DF3">
              <w:rPr>
                <w:rFonts w:ascii="Kermit Condensed" w:eastAsia="Calibri Light" w:hAnsi="Kermit Condensed" w:cs="Calibri Light"/>
              </w:rPr>
              <w:t>Moderate Learning Difficulties (MLD) Specific Learning Difficulties (SpLD)</w:t>
            </w:r>
          </w:p>
          <w:p w14:paraId="2DD4524E" w14:textId="41001828" w:rsidR="009D482F" w:rsidRDefault="009D482F" w:rsidP="142D7202">
            <w:pPr>
              <w:rPr>
                <w:rFonts w:ascii="Calibri Light" w:eastAsia="Calibri Light" w:hAnsi="Calibri Light" w:cs="Calibri Light"/>
                <w:b/>
                <w:bCs/>
              </w:rPr>
            </w:pPr>
          </w:p>
          <w:p w14:paraId="0634DF21" w14:textId="3FDB3BFB" w:rsidR="009D482F" w:rsidRDefault="009D482F" w:rsidP="142D7202">
            <w:pPr>
              <w:rPr>
                <w:rFonts w:ascii="Calibri Light" w:eastAsia="Calibri Light" w:hAnsi="Calibri Light" w:cs="Calibri Light"/>
                <w:b/>
                <w:bCs/>
              </w:rPr>
            </w:pPr>
            <w:r>
              <w:rPr>
                <w:noProof/>
              </w:rPr>
              <w:drawing>
                <wp:inline distT="0" distB="0" distL="0" distR="0" wp14:anchorId="73EDD51E" wp14:editId="118026DF">
                  <wp:extent cx="1838325" cy="952158"/>
                  <wp:effectExtent l="0" t="0" r="0" b="0"/>
                  <wp:docPr id="1120879941" name="Picture 1120879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1838325" cy="952158"/>
                          </a:xfrm>
                          <a:prstGeom prst="rect">
                            <a:avLst/>
                          </a:prstGeom>
                        </pic:spPr>
                      </pic:pic>
                    </a:graphicData>
                  </a:graphic>
                </wp:inline>
              </w:drawing>
            </w:r>
          </w:p>
        </w:tc>
        <w:tc>
          <w:tcPr>
            <w:tcW w:w="6379" w:type="dxa"/>
          </w:tcPr>
          <w:p w14:paraId="10F46F4D" w14:textId="4FCC480F" w:rsidR="00E070FD" w:rsidRPr="0026171F" w:rsidRDefault="009D482F" w:rsidP="142D7202">
            <w:pPr>
              <w:rPr>
                <w:rFonts w:ascii="Kermit Condensed" w:eastAsia="Calibri Light" w:hAnsi="Kermit Condensed" w:cs="Calibri Light"/>
              </w:rPr>
            </w:pPr>
            <w:r w:rsidRPr="0026171F">
              <w:rPr>
                <w:rFonts w:ascii="Kermit Condensed" w:eastAsia="Calibri Light" w:hAnsi="Kermit Condensed" w:cs="Calibri Light"/>
              </w:rPr>
              <w:t xml:space="preserve">• We provide small group support with a focus on literacy or numeracy skills, depending on need. </w:t>
            </w:r>
          </w:p>
          <w:p w14:paraId="251C44CC" w14:textId="57363997" w:rsidR="009D482F" w:rsidRDefault="009D482F" w:rsidP="142D7202">
            <w:pPr>
              <w:rPr>
                <w:rFonts w:ascii="Kermit Condensed" w:eastAsia="Calibri Light" w:hAnsi="Kermit Condensed" w:cs="Calibri Light"/>
              </w:rPr>
            </w:pPr>
            <w:r w:rsidRPr="0026171F">
              <w:rPr>
                <w:rFonts w:ascii="Kermit Condensed" w:eastAsia="Calibri Light" w:hAnsi="Kermit Condensed" w:cs="Calibri Light"/>
              </w:rPr>
              <w:t xml:space="preserve">• We use intervention programmes to improve literacy and numeracy skills, e.g. </w:t>
            </w:r>
            <w:r w:rsidR="00DF0C92">
              <w:rPr>
                <w:rFonts w:ascii="Kermit Condensed" w:eastAsia="Calibri Light" w:hAnsi="Kermit Condensed" w:cs="Calibri Light"/>
              </w:rPr>
              <w:t xml:space="preserve">Reading Plus and Dream Box Maths. </w:t>
            </w:r>
          </w:p>
          <w:p w14:paraId="6C8C6660" w14:textId="77777777" w:rsidR="00E070FD" w:rsidRPr="00BA371A" w:rsidRDefault="00E070FD" w:rsidP="00E070FD">
            <w:pPr>
              <w:rPr>
                <w:rFonts w:ascii="Kermit Condensed" w:eastAsia="Calibri Light" w:hAnsi="Kermit Condensed" w:cs="Calibri Light"/>
              </w:rPr>
            </w:pPr>
            <w:r w:rsidRPr="00EA5874">
              <w:rPr>
                <w:rFonts w:ascii="Kermit Condensed" w:eastAsia="Calibri Light" w:hAnsi="Kermit Condensed" w:cs="Calibri Light"/>
              </w:rPr>
              <w:t>•</w:t>
            </w:r>
            <w:r>
              <w:rPr>
                <w:rFonts w:ascii="Kermit Condensed" w:eastAsia="Calibri Light" w:hAnsi="Kermit Condensed" w:cs="Calibri Light"/>
              </w:rPr>
              <w:t xml:space="preserve"> </w:t>
            </w:r>
            <w:r w:rsidRPr="00C02D98">
              <w:rPr>
                <w:rFonts w:ascii="Kermit Condensed" w:eastAsia="Calibri Light" w:hAnsi="Kermit Condensed" w:cs="Calibri Light"/>
              </w:rPr>
              <w:t xml:space="preserve">We use Precision Teaching to support children who require additional Phonics input beyond daily small group intervention. </w:t>
            </w:r>
          </w:p>
          <w:p w14:paraId="5C2758F4" w14:textId="1008783B" w:rsidR="00E070FD" w:rsidRPr="0026171F" w:rsidRDefault="00E070FD" w:rsidP="142D7202">
            <w:pPr>
              <w:rPr>
                <w:rFonts w:ascii="Kermit Condensed" w:eastAsia="Calibri Light" w:hAnsi="Kermit Condensed" w:cs="Calibri Light"/>
              </w:rPr>
            </w:pPr>
            <w:r w:rsidRPr="00EA5874">
              <w:rPr>
                <w:rFonts w:ascii="Kermit Condensed" w:eastAsia="Calibri Light" w:hAnsi="Kermit Condensed" w:cs="Calibri Light"/>
              </w:rPr>
              <w:t>•</w:t>
            </w:r>
            <w:r>
              <w:rPr>
                <w:rFonts w:ascii="Kermit Condensed" w:eastAsia="Calibri Light" w:hAnsi="Kermit Condensed" w:cs="Calibri Light"/>
              </w:rPr>
              <w:t xml:space="preserve"> We carry out Phonics</w:t>
            </w:r>
            <w:r w:rsidR="00252999">
              <w:rPr>
                <w:rFonts w:ascii="Kermit Condensed" w:eastAsia="Calibri Light" w:hAnsi="Kermit Condensed" w:cs="Calibri Light"/>
              </w:rPr>
              <w:t xml:space="preserve"> and Maths</w:t>
            </w:r>
            <w:r>
              <w:rPr>
                <w:rFonts w:ascii="Kermit Condensed" w:eastAsia="Calibri Light" w:hAnsi="Kermit Condensed" w:cs="Calibri Light"/>
              </w:rPr>
              <w:t xml:space="preserve"> intervention sessions daily for pupils who are working significantly below age related expectations.</w:t>
            </w:r>
          </w:p>
          <w:p w14:paraId="277B705F" w14:textId="77777777" w:rsidR="009D482F" w:rsidRDefault="009D482F" w:rsidP="142D7202">
            <w:pPr>
              <w:rPr>
                <w:rFonts w:ascii="Kermit Condensed" w:eastAsia="Calibri Light" w:hAnsi="Kermit Condensed" w:cs="Calibri Light"/>
              </w:rPr>
            </w:pPr>
            <w:r w:rsidRPr="0026171F">
              <w:rPr>
                <w:rFonts w:ascii="Kermit Condensed" w:eastAsia="Calibri Light" w:hAnsi="Kermit Condensed" w:cs="Calibri Light"/>
              </w:rPr>
              <w:t>• We provide resources to support children with specific needs – e.g</w:t>
            </w:r>
            <w:r w:rsidR="002D4DED">
              <w:rPr>
                <w:rFonts w:ascii="Kermit Condensed" w:eastAsia="Calibri Light" w:hAnsi="Kermit Condensed" w:cs="Calibri Light"/>
              </w:rPr>
              <w:t>.</w:t>
            </w:r>
            <w:r w:rsidRPr="0026171F">
              <w:rPr>
                <w:rFonts w:ascii="Kermit Condensed" w:eastAsia="Calibri Light" w:hAnsi="Kermit Condensed" w:cs="Calibri Light"/>
              </w:rPr>
              <w:t xml:space="preserve"> coloured overlays</w:t>
            </w:r>
            <w:r w:rsidR="00252999">
              <w:rPr>
                <w:rFonts w:ascii="Kermit Condensed" w:eastAsia="Calibri Light" w:hAnsi="Kermit Condensed" w:cs="Calibri Light"/>
              </w:rPr>
              <w:t xml:space="preserve">, Scanning Pens, etc. </w:t>
            </w:r>
          </w:p>
          <w:p w14:paraId="4E673FCD" w14:textId="0D9EA6AF" w:rsidR="002227E3" w:rsidRPr="002227E3" w:rsidRDefault="002227E3" w:rsidP="002227E3">
            <w:pPr>
              <w:rPr>
                <w:rFonts w:ascii="Kermit Condensed" w:eastAsia="Calibri Light" w:hAnsi="Kermit Condensed" w:cs="Calibri Light"/>
              </w:rPr>
            </w:pPr>
            <w:r w:rsidRPr="0026171F">
              <w:rPr>
                <w:rFonts w:ascii="Kermit Condensed" w:eastAsia="Calibri Light" w:hAnsi="Kermit Condensed" w:cs="Calibri Light"/>
              </w:rPr>
              <w:t>•</w:t>
            </w:r>
            <w:r>
              <w:rPr>
                <w:rFonts w:ascii="Kermit Condensed" w:eastAsia="Calibri Light" w:hAnsi="Kermit Condensed" w:cs="Calibri Light"/>
              </w:rPr>
              <w:t xml:space="preserve"> </w:t>
            </w:r>
            <w:r w:rsidRPr="002227E3">
              <w:rPr>
                <w:rFonts w:ascii="Kermit Condensed" w:eastAsia="Calibri Light" w:hAnsi="Kermit Condensed" w:cs="Calibri Light"/>
              </w:rPr>
              <w:t>Use of the Newcastle Descriptors of Need</w:t>
            </w:r>
            <w:r w:rsidRPr="002227E3">
              <w:rPr>
                <w:rFonts w:ascii="Kermit Condensed" w:eastAsia="Calibri Light" w:hAnsi="Kermit Condensed" w:cs="Calibri Light"/>
                <w:b/>
                <w:bCs/>
              </w:rPr>
              <w:t xml:space="preserve"> </w:t>
            </w:r>
            <w:r w:rsidRPr="002227E3">
              <w:rPr>
                <w:rFonts w:ascii="Kermit Condensed" w:eastAsia="Calibri Light" w:hAnsi="Kermit Condensed" w:cs="Calibri Light"/>
              </w:rPr>
              <w:t>to assess and plan for pupils with SEND in the classroom</w:t>
            </w:r>
            <w:r w:rsidR="00886AD8">
              <w:rPr>
                <w:rFonts w:ascii="Kermit Condensed" w:eastAsia="Calibri Light" w:hAnsi="Kermit Condensed" w:cs="Calibri Light"/>
              </w:rPr>
              <w:t>.</w:t>
            </w:r>
          </w:p>
          <w:p w14:paraId="6A0787F7" w14:textId="01B7DB3E" w:rsidR="002227E3" w:rsidRPr="002227E3" w:rsidRDefault="002227E3" w:rsidP="002227E3">
            <w:pPr>
              <w:rPr>
                <w:rFonts w:ascii="Kermit Condensed" w:eastAsia="Calibri Light" w:hAnsi="Kermit Condensed" w:cs="Calibri Light"/>
              </w:rPr>
            </w:pPr>
            <w:r w:rsidRPr="0026171F">
              <w:rPr>
                <w:rFonts w:ascii="Kermit Condensed" w:eastAsia="Calibri Light" w:hAnsi="Kermit Condensed" w:cs="Calibri Light"/>
              </w:rPr>
              <w:t>•</w:t>
            </w:r>
            <w:r>
              <w:rPr>
                <w:rFonts w:ascii="Kermit Condensed" w:eastAsia="Calibri Light" w:hAnsi="Kermit Condensed" w:cs="Calibri Light"/>
              </w:rPr>
              <w:t xml:space="preserve"> </w:t>
            </w:r>
            <w:r w:rsidRPr="002227E3">
              <w:rPr>
                <w:rFonts w:ascii="Kermit Condensed" w:eastAsia="Calibri Light" w:hAnsi="Kermit Condensed" w:cs="Calibri Light"/>
              </w:rPr>
              <w:t xml:space="preserve">Alternative approaches to recording promoted (awareness of cognitive overload). </w:t>
            </w:r>
          </w:p>
          <w:p w14:paraId="3DF80F88" w14:textId="6A2EE286" w:rsidR="002227E3" w:rsidRPr="002227E3" w:rsidRDefault="00886AD8" w:rsidP="00886AD8">
            <w:pPr>
              <w:rPr>
                <w:rFonts w:ascii="Kermit Condensed" w:eastAsia="Calibri Light" w:hAnsi="Kermit Condensed" w:cs="Calibri Light"/>
              </w:rPr>
            </w:pPr>
            <w:r w:rsidRPr="0026171F">
              <w:rPr>
                <w:rFonts w:ascii="Kermit Condensed" w:eastAsia="Calibri Light" w:hAnsi="Kermit Condensed" w:cs="Calibri Light"/>
              </w:rPr>
              <w:t>•</w:t>
            </w:r>
            <w:r>
              <w:rPr>
                <w:rFonts w:ascii="Kermit Condensed" w:eastAsia="Calibri Light" w:hAnsi="Kermit Condensed" w:cs="Calibri Light"/>
              </w:rPr>
              <w:t xml:space="preserve"> </w:t>
            </w:r>
            <w:r w:rsidR="002227E3" w:rsidRPr="002227E3">
              <w:rPr>
                <w:rFonts w:ascii="Kermit Condensed" w:eastAsia="Calibri Light" w:hAnsi="Kermit Condensed" w:cs="Calibri Light"/>
              </w:rPr>
              <w:t>Use of Maths Mastery approach so that all learners can access mathematics and then learning is deepened.</w:t>
            </w:r>
          </w:p>
          <w:p w14:paraId="7078B775" w14:textId="7647E321" w:rsidR="002227E3" w:rsidRPr="002227E3" w:rsidRDefault="00886AD8" w:rsidP="00886AD8">
            <w:pPr>
              <w:rPr>
                <w:rFonts w:ascii="Kermit Condensed" w:eastAsia="Calibri Light" w:hAnsi="Kermit Condensed" w:cs="Calibri Light"/>
              </w:rPr>
            </w:pPr>
            <w:r w:rsidRPr="0026171F">
              <w:rPr>
                <w:rFonts w:ascii="Kermit Condensed" w:eastAsia="Calibri Light" w:hAnsi="Kermit Condensed" w:cs="Calibri Light"/>
              </w:rPr>
              <w:t>•</w:t>
            </w:r>
            <w:r>
              <w:rPr>
                <w:rFonts w:ascii="Kermit Condensed" w:eastAsia="Calibri Light" w:hAnsi="Kermit Condensed" w:cs="Calibri Light"/>
              </w:rPr>
              <w:t xml:space="preserve"> </w:t>
            </w:r>
            <w:r w:rsidR="002227E3" w:rsidRPr="002227E3">
              <w:rPr>
                <w:rFonts w:ascii="Kermit Condensed" w:eastAsia="Calibri Light" w:hAnsi="Kermit Condensed" w:cs="Calibri Light"/>
              </w:rPr>
              <w:t>Use of pre and post teaching</w:t>
            </w:r>
            <w:r w:rsidR="002227E3" w:rsidRPr="002227E3">
              <w:rPr>
                <w:rFonts w:ascii="Kermit Condensed" w:eastAsia="Calibri Light" w:hAnsi="Kermit Condensed" w:cs="Calibri Light"/>
                <w:b/>
                <w:bCs/>
              </w:rPr>
              <w:t xml:space="preserve"> </w:t>
            </w:r>
            <w:r w:rsidR="002227E3" w:rsidRPr="002227E3">
              <w:rPr>
                <w:rFonts w:ascii="Kermit Condensed" w:eastAsia="Calibri Light" w:hAnsi="Kermit Condensed" w:cs="Calibri Light"/>
              </w:rPr>
              <w:t>to consolidate learning.</w:t>
            </w:r>
          </w:p>
          <w:p w14:paraId="622308A6" w14:textId="2BD20482" w:rsidR="002227E3" w:rsidRPr="002227E3" w:rsidRDefault="00886AD8" w:rsidP="00886AD8">
            <w:pPr>
              <w:rPr>
                <w:rFonts w:ascii="Kermit Condensed" w:eastAsia="Calibri Light" w:hAnsi="Kermit Condensed" w:cs="Calibri Light"/>
              </w:rPr>
            </w:pPr>
            <w:r w:rsidRPr="0026171F">
              <w:rPr>
                <w:rFonts w:ascii="Kermit Condensed" w:eastAsia="Calibri Light" w:hAnsi="Kermit Condensed" w:cs="Calibri Light"/>
              </w:rPr>
              <w:t>•</w:t>
            </w:r>
            <w:r>
              <w:rPr>
                <w:rFonts w:ascii="Kermit Condensed" w:eastAsia="Calibri Light" w:hAnsi="Kermit Condensed" w:cs="Calibri Light"/>
              </w:rPr>
              <w:t xml:space="preserve"> </w:t>
            </w:r>
            <w:r w:rsidR="002227E3" w:rsidRPr="002227E3">
              <w:rPr>
                <w:rFonts w:ascii="Kermit Condensed" w:eastAsia="Calibri Light" w:hAnsi="Kermit Condensed" w:cs="Calibri Light"/>
              </w:rPr>
              <w:t>We assess pupils regularly and report progress to parents and staff.</w:t>
            </w:r>
          </w:p>
          <w:p w14:paraId="4C9E8CAA" w14:textId="3EEA6179" w:rsidR="002227E3" w:rsidRPr="0026171F" w:rsidRDefault="002227E3" w:rsidP="142D7202">
            <w:pPr>
              <w:rPr>
                <w:rFonts w:ascii="Kermit Condensed" w:eastAsia="Calibri Light" w:hAnsi="Kermit Condensed" w:cs="Calibri Light"/>
              </w:rPr>
            </w:pPr>
          </w:p>
        </w:tc>
      </w:tr>
      <w:tr w:rsidR="009D482F" w14:paraId="359C0D04" w14:textId="77777777" w:rsidTr="00F170B4">
        <w:trPr>
          <w:trHeight w:val="300"/>
        </w:trPr>
        <w:tc>
          <w:tcPr>
            <w:tcW w:w="3681" w:type="dxa"/>
          </w:tcPr>
          <w:p w14:paraId="44195BFD" w14:textId="77777777" w:rsidR="00861767" w:rsidRPr="00861767" w:rsidRDefault="009D482F" w:rsidP="142D7202">
            <w:pPr>
              <w:rPr>
                <w:rFonts w:ascii="Kermit Semibold Condensed" w:eastAsia="Calibri Light" w:hAnsi="Kermit Semibold Condensed" w:cs="Calibri Light"/>
                <w:b/>
                <w:bCs/>
              </w:rPr>
            </w:pPr>
            <w:r w:rsidRPr="00861767">
              <w:rPr>
                <w:rFonts w:ascii="Kermit Semibold Condensed" w:eastAsia="Calibri Light" w:hAnsi="Kermit Semibold Condensed" w:cs="Calibri Light"/>
                <w:b/>
                <w:bCs/>
              </w:rPr>
              <w:t xml:space="preserve">Social, Emotional and Mental Health Needs </w:t>
            </w:r>
          </w:p>
          <w:p w14:paraId="3CB088D7" w14:textId="3F646178" w:rsidR="00861767" w:rsidRDefault="00861767" w:rsidP="142D7202">
            <w:pPr>
              <w:rPr>
                <w:rFonts w:ascii="Kermit Condensed" w:eastAsia="Calibri Light" w:hAnsi="Kermit Condensed" w:cs="Calibri Light"/>
              </w:rPr>
            </w:pPr>
            <w:r>
              <w:rPr>
                <w:rFonts w:ascii="Kermit Condensed" w:eastAsia="Calibri Light" w:hAnsi="Kermit Condensed" w:cs="Calibri Light"/>
              </w:rPr>
              <w:t xml:space="preserve">Attention </w:t>
            </w:r>
            <w:r w:rsidR="0026171F">
              <w:rPr>
                <w:rFonts w:ascii="Kermit Condensed" w:eastAsia="Calibri Light" w:hAnsi="Kermit Condensed" w:cs="Calibri Light"/>
              </w:rPr>
              <w:t>Deficit Hyperactivity Disorder (ADHD)</w:t>
            </w:r>
          </w:p>
          <w:p w14:paraId="2CE73898" w14:textId="32853E37" w:rsidR="00861767" w:rsidRDefault="009D482F" w:rsidP="142D7202">
            <w:pPr>
              <w:rPr>
                <w:rFonts w:ascii="Kermit Condensed" w:eastAsia="Calibri Light" w:hAnsi="Kermit Condensed" w:cs="Calibri Light"/>
              </w:rPr>
            </w:pPr>
            <w:r w:rsidRPr="00861767">
              <w:rPr>
                <w:rFonts w:ascii="Kermit Condensed" w:eastAsia="Calibri Light" w:hAnsi="Kermit Condensed" w:cs="Calibri Light"/>
              </w:rPr>
              <w:t xml:space="preserve">Mental Health Condition </w:t>
            </w:r>
          </w:p>
          <w:p w14:paraId="79E71E60" w14:textId="77777777" w:rsidR="00861767" w:rsidRDefault="009D482F" w:rsidP="142D7202">
            <w:pPr>
              <w:rPr>
                <w:rFonts w:ascii="Kermit Condensed" w:eastAsia="Calibri Light" w:hAnsi="Kermit Condensed" w:cs="Calibri Light"/>
              </w:rPr>
            </w:pPr>
            <w:r w:rsidRPr="00861767">
              <w:rPr>
                <w:rFonts w:ascii="Kermit Condensed" w:eastAsia="Calibri Light" w:hAnsi="Kermit Condensed" w:cs="Calibri Light"/>
              </w:rPr>
              <w:t xml:space="preserve">Social Difficulties </w:t>
            </w:r>
          </w:p>
          <w:p w14:paraId="6815AAC2" w14:textId="3D72D877" w:rsidR="009D482F" w:rsidRDefault="009D482F" w:rsidP="142D7202">
            <w:pPr>
              <w:rPr>
                <w:rFonts w:ascii="Calibri Light" w:eastAsia="Calibri Light" w:hAnsi="Calibri Light" w:cs="Calibri Light"/>
                <w:b/>
                <w:bCs/>
              </w:rPr>
            </w:pPr>
            <w:r w:rsidRPr="00861767">
              <w:rPr>
                <w:rFonts w:ascii="Kermit Condensed" w:eastAsia="Calibri Light" w:hAnsi="Kermit Condensed" w:cs="Calibri Light"/>
              </w:rPr>
              <w:t>Emotional Difficulties</w:t>
            </w:r>
          </w:p>
          <w:p w14:paraId="0642E0CE" w14:textId="4427BB58" w:rsidR="009D482F" w:rsidRDefault="009D482F" w:rsidP="142D7202">
            <w:pPr>
              <w:rPr>
                <w:rFonts w:ascii="Calibri Light" w:eastAsia="Calibri Light" w:hAnsi="Calibri Light" w:cs="Calibri Light"/>
                <w:b/>
                <w:bCs/>
              </w:rPr>
            </w:pPr>
            <w:r>
              <w:rPr>
                <w:noProof/>
              </w:rPr>
              <w:lastRenderedPageBreak/>
              <w:drawing>
                <wp:inline distT="0" distB="0" distL="0" distR="0" wp14:anchorId="20A1E49E" wp14:editId="0A3BB4CA">
                  <wp:extent cx="1790700" cy="1676400"/>
                  <wp:effectExtent l="0" t="0" r="0" b="0"/>
                  <wp:docPr id="1475573817" name="Picture 147557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790700" cy="1676400"/>
                          </a:xfrm>
                          <a:prstGeom prst="rect">
                            <a:avLst/>
                          </a:prstGeom>
                        </pic:spPr>
                      </pic:pic>
                    </a:graphicData>
                  </a:graphic>
                </wp:inline>
              </w:drawing>
            </w:r>
          </w:p>
        </w:tc>
        <w:tc>
          <w:tcPr>
            <w:tcW w:w="6379" w:type="dxa"/>
          </w:tcPr>
          <w:p w14:paraId="142ED493" w14:textId="2AF2B824" w:rsidR="009D482F" w:rsidRPr="0026171F" w:rsidRDefault="009D482F" w:rsidP="142D7202">
            <w:pPr>
              <w:rPr>
                <w:rFonts w:ascii="Kermit Condensed" w:eastAsia="Calibri Light" w:hAnsi="Kermit Condensed" w:cs="Calibri Light"/>
              </w:rPr>
            </w:pPr>
            <w:r w:rsidRPr="0026171F">
              <w:rPr>
                <w:rFonts w:ascii="Kermit Condensed" w:eastAsia="Calibri Light" w:hAnsi="Kermit Condensed" w:cs="Calibri Light"/>
              </w:rPr>
              <w:lastRenderedPageBreak/>
              <w:t xml:space="preserve">• We provide excellent pastoral care for our children. </w:t>
            </w:r>
          </w:p>
          <w:p w14:paraId="3EF952C7" w14:textId="4ACE639C" w:rsidR="009D482F" w:rsidRPr="0026171F" w:rsidRDefault="009D482F" w:rsidP="142D7202">
            <w:pPr>
              <w:rPr>
                <w:rFonts w:ascii="Kermit Condensed" w:eastAsia="Calibri Light" w:hAnsi="Kermit Condensed" w:cs="Calibri Light"/>
              </w:rPr>
            </w:pPr>
            <w:r w:rsidRPr="0026171F">
              <w:rPr>
                <w:rFonts w:ascii="Kermit Condensed" w:eastAsia="Calibri Light" w:hAnsi="Kermit Condensed" w:cs="Calibri Light"/>
              </w:rPr>
              <w:t xml:space="preserve">• We create behaviour management plans where necessary, to ensure children can access the curriculum and all children remain safe. </w:t>
            </w:r>
          </w:p>
          <w:p w14:paraId="4E37D625" w14:textId="73F69956" w:rsidR="009D482F" w:rsidRPr="0026171F" w:rsidRDefault="009D482F" w:rsidP="142D7202">
            <w:pPr>
              <w:rPr>
                <w:rFonts w:ascii="Kermit Condensed" w:eastAsia="Calibri Light" w:hAnsi="Kermit Condensed" w:cs="Calibri Light"/>
              </w:rPr>
            </w:pPr>
            <w:r w:rsidRPr="0026171F">
              <w:rPr>
                <w:rFonts w:ascii="Kermit Condensed" w:eastAsia="Calibri Light" w:hAnsi="Kermit Condensed" w:cs="Calibri Light"/>
              </w:rPr>
              <w:t xml:space="preserve">• We complete risk assessments and then take action to ensure the safety and inclusion of all children, whenever possible, in all activities. </w:t>
            </w:r>
          </w:p>
          <w:p w14:paraId="52203E29" w14:textId="4F5244DD" w:rsidR="009D482F" w:rsidRDefault="009D482F" w:rsidP="142D7202">
            <w:pPr>
              <w:rPr>
                <w:rFonts w:ascii="Kermit Condensed" w:eastAsia="Calibri Light" w:hAnsi="Kermit Condensed" w:cs="Calibri Light"/>
              </w:rPr>
            </w:pPr>
            <w:r w:rsidRPr="0026171F">
              <w:rPr>
                <w:rFonts w:ascii="Kermit Condensed" w:eastAsia="Calibri Light" w:hAnsi="Kermit Condensed" w:cs="Calibri Light"/>
              </w:rPr>
              <w:t>• We provide one-to-one nurture sessions for vulnerable children</w:t>
            </w:r>
            <w:r w:rsidR="00344BEB">
              <w:rPr>
                <w:rFonts w:ascii="Kermit Condensed" w:eastAsia="Calibri Light" w:hAnsi="Kermit Condensed" w:cs="Calibri Light"/>
              </w:rPr>
              <w:t xml:space="preserve"> using the Thrive approach.</w:t>
            </w:r>
          </w:p>
          <w:p w14:paraId="0E37AF9A" w14:textId="5E3995C5" w:rsidR="00344BEB" w:rsidRPr="0026171F" w:rsidRDefault="00344BEB" w:rsidP="142D7202">
            <w:pPr>
              <w:rPr>
                <w:rFonts w:ascii="Kermit Condensed" w:eastAsia="Calibri Light" w:hAnsi="Kermit Condensed" w:cs="Calibri Light"/>
              </w:rPr>
            </w:pPr>
            <w:r w:rsidRPr="0026171F">
              <w:rPr>
                <w:rFonts w:ascii="Kermit Condensed" w:eastAsia="Calibri Light" w:hAnsi="Kermit Condensed" w:cs="Calibri Light"/>
              </w:rPr>
              <w:t>•</w:t>
            </w:r>
            <w:r>
              <w:rPr>
                <w:rFonts w:ascii="Kermit Condensed" w:eastAsia="Calibri Light" w:hAnsi="Kermit Condensed" w:cs="Calibri Light"/>
              </w:rPr>
              <w:t xml:space="preserve"> We offer daily ‘Check-Ins’ for children who </w:t>
            </w:r>
            <w:r w:rsidR="002B1D67">
              <w:rPr>
                <w:rFonts w:ascii="Kermit Condensed" w:eastAsia="Calibri Light" w:hAnsi="Kermit Condensed" w:cs="Calibri Light"/>
              </w:rPr>
              <w:t>require additional support with their emotional regulation.</w:t>
            </w:r>
          </w:p>
          <w:p w14:paraId="78B79F11" w14:textId="3668D3C8" w:rsidR="009D482F" w:rsidRPr="0026171F" w:rsidRDefault="009D482F" w:rsidP="142D7202">
            <w:pPr>
              <w:rPr>
                <w:rFonts w:ascii="Kermit Condensed" w:eastAsia="Calibri Light" w:hAnsi="Kermit Condensed" w:cs="Calibri Light"/>
              </w:rPr>
            </w:pPr>
            <w:r w:rsidRPr="0026171F">
              <w:rPr>
                <w:rFonts w:ascii="Kermit Condensed" w:eastAsia="Calibri Light" w:hAnsi="Kermit Condensed" w:cs="Calibri Light"/>
              </w:rPr>
              <w:lastRenderedPageBreak/>
              <w:t>• We put in place short term support for child</w:t>
            </w:r>
            <w:r w:rsidR="009D23C9">
              <w:rPr>
                <w:rFonts w:ascii="Kermit Condensed" w:eastAsia="Calibri Light" w:hAnsi="Kermit Condensed" w:cs="Calibri Light"/>
              </w:rPr>
              <w:t>ren</w:t>
            </w:r>
            <w:r w:rsidRPr="0026171F">
              <w:rPr>
                <w:rFonts w:ascii="Kermit Condensed" w:eastAsia="Calibri Light" w:hAnsi="Kermit Condensed" w:cs="Calibri Light"/>
              </w:rPr>
              <w:t xml:space="preserve"> with a specific emotional need, for example, bereavement. </w:t>
            </w:r>
          </w:p>
          <w:p w14:paraId="25205EB6" w14:textId="4A5C0CAD" w:rsidR="009D482F" w:rsidRPr="0026171F" w:rsidRDefault="009D482F" w:rsidP="142D7202">
            <w:pPr>
              <w:rPr>
                <w:rFonts w:ascii="Kermit Condensed" w:eastAsia="Calibri Light" w:hAnsi="Kermit Condensed" w:cs="Calibri Light"/>
              </w:rPr>
            </w:pPr>
            <w:r w:rsidRPr="0026171F">
              <w:rPr>
                <w:rFonts w:ascii="Kermit Condensed" w:eastAsia="Calibri Light" w:hAnsi="Kermit Condensed" w:cs="Calibri Light"/>
              </w:rPr>
              <w:t xml:space="preserve">• We  </w:t>
            </w:r>
            <w:r w:rsidR="009D23C9">
              <w:rPr>
                <w:rFonts w:ascii="Kermit Condensed" w:eastAsia="Calibri Light" w:hAnsi="Kermit Condensed" w:cs="Calibri Light"/>
              </w:rPr>
              <w:t xml:space="preserve">employ a counsellor from The Road Centre </w:t>
            </w:r>
            <w:r w:rsidR="00E1301B">
              <w:rPr>
                <w:rFonts w:ascii="Kermit Condensed" w:eastAsia="Calibri Light" w:hAnsi="Kermit Condensed" w:cs="Calibri Light"/>
              </w:rPr>
              <w:t xml:space="preserve">to work with </w:t>
            </w:r>
            <w:r w:rsidR="008B15FD">
              <w:rPr>
                <w:rFonts w:ascii="Kermit Condensed" w:eastAsia="Calibri Light" w:hAnsi="Kermit Condensed" w:cs="Calibri Light"/>
              </w:rPr>
              <w:t>identified children</w:t>
            </w:r>
            <w:r w:rsidR="00AF2B88">
              <w:rPr>
                <w:rFonts w:ascii="Kermit Condensed" w:eastAsia="Calibri Light" w:hAnsi="Kermit Condensed" w:cs="Calibri Light"/>
              </w:rPr>
              <w:t>.</w:t>
            </w:r>
          </w:p>
          <w:p w14:paraId="76A3811C" w14:textId="1E2BFBB7" w:rsidR="009D482F" w:rsidRDefault="009D482F" w:rsidP="142D7202">
            <w:pPr>
              <w:rPr>
                <w:rFonts w:ascii="Kermit Condensed" w:eastAsia="Calibri Light" w:hAnsi="Kermit Condensed" w:cs="Calibri Light"/>
              </w:rPr>
            </w:pPr>
            <w:r w:rsidRPr="0026171F">
              <w:rPr>
                <w:rFonts w:ascii="Kermit Condensed" w:eastAsia="Calibri Light" w:hAnsi="Kermit Condensed" w:cs="Calibri Light"/>
              </w:rPr>
              <w:t xml:space="preserve">• We seek the expert advice and support of outside agencies, including the </w:t>
            </w:r>
            <w:r w:rsidR="00AF2B88">
              <w:rPr>
                <w:rFonts w:ascii="Kermit Condensed" w:eastAsia="Calibri Light" w:hAnsi="Kermit Condensed" w:cs="Calibri Light"/>
              </w:rPr>
              <w:t xml:space="preserve">Local Authority SEMH Team </w:t>
            </w:r>
            <w:r w:rsidRPr="0026171F">
              <w:rPr>
                <w:rFonts w:ascii="Kermit Condensed" w:eastAsia="Calibri Light" w:hAnsi="Kermit Condensed" w:cs="Calibri Light"/>
              </w:rPr>
              <w:t>and the Children and Young People’s Service (CYPS)</w:t>
            </w:r>
            <w:r w:rsidR="00AF2B88">
              <w:rPr>
                <w:rFonts w:ascii="Kermit Condensed" w:eastAsia="Calibri Light" w:hAnsi="Kermit Condensed" w:cs="Calibri Light"/>
              </w:rPr>
              <w:t>.</w:t>
            </w:r>
          </w:p>
          <w:p w14:paraId="5AD702F1" w14:textId="44266DB6" w:rsidR="00AF2B88" w:rsidRPr="0026171F" w:rsidRDefault="00AF2B88" w:rsidP="142D7202">
            <w:pPr>
              <w:rPr>
                <w:rFonts w:ascii="Kermit Condensed" w:eastAsia="Calibri Light" w:hAnsi="Kermit Condensed" w:cs="Calibri Light"/>
              </w:rPr>
            </w:pPr>
            <w:r w:rsidRPr="0026171F">
              <w:rPr>
                <w:rFonts w:ascii="Kermit Condensed" w:eastAsia="Calibri Light" w:hAnsi="Kermit Condensed" w:cs="Calibri Light"/>
              </w:rPr>
              <w:t>•</w:t>
            </w:r>
            <w:r>
              <w:rPr>
                <w:rFonts w:ascii="Kermit Condensed" w:eastAsia="Calibri Light" w:hAnsi="Kermit Condensed" w:cs="Calibri Light"/>
              </w:rPr>
              <w:t xml:space="preserve"> We employ a</w:t>
            </w:r>
            <w:r w:rsidR="00DA2C33">
              <w:rPr>
                <w:rFonts w:ascii="Kermit Condensed" w:eastAsia="Calibri Light" w:hAnsi="Kermit Condensed" w:cs="Calibri Light"/>
              </w:rPr>
              <w:t>n Educational Psychologist to work with identified childre</w:t>
            </w:r>
            <w:r w:rsidR="00D10244">
              <w:rPr>
                <w:rFonts w:ascii="Kermit Condensed" w:eastAsia="Calibri Light" w:hAnsi="Kermit Condensed" w:cs="Calibri Light"/>
              </w:rPr>
              <w:t>n.</w:t>
            </w:r>
          </w:p>
          <w:p w14:paraId="21C8CFDC" w14:textId="22DD704C" w:rsidR="009D482F" w:rsidRPr="0026171F" w:rsidRDefault="009D482F" w:rsidP="142D7202">
            <w:pPr>
              <w:rPr>
                <w:rFonts w:ascii="Kermit Condensed" w:eastAsia="Calibri Light" w:hAnsi="Kermit Condensed" w:cs="Calibri Light"/>
              </w:rPr>
            </w:pPr>
            <w:r w:rsidRPr="0026171F">
              <w:rPr>
                <w:rFonts w:ascii="Kermit Condensed" w:eastAsia="Calibri Light" w:hAnsi="Kermit Condensed" w:cs="Calibri Light"/>
              </w:rPr>
              <w:t>• We employ a Parental Support Advisor to support pupils and families</w:t>
            </w:r>
            <w:r w:rsidR="00D10244">
              <w:rPr>
                <w:rFonts w:ascii="Kermit Condensed" w:eastAsia="Calibri Light" w:hAnsi="Kermit Condensed" w:cs="Calibri Light"/>
              </w:rPr>
              <w:t>.</w:t>
            </w:r>
          </w:p>
          <w:p w14:paraId="31DCF81B" w14:textId="3A8191A9" w:rsidR="009D482F" w:rsidRDefault="009D482F" w:rsidP="142D7202">
            <w:pPr>
              <w:rPr>
                <w:rFonts w:ascii="Kermit Condensed" w:eastAsia="Calibri Light" w:hAnsi="Kermit Condensed" w:cs="Calibri Light"/>
              </w:rPr>
            </w:pPr>
            <w:r w:rsidRPr="0026171F">
              <w:rPr>
                <w:rFonts w:ascii="Kermit Condensed" w:eastAsia="Calibri Light" w:hAnsi="Kermit Condensed" w:cs="Calibri Light"/>
              </w:rPr>
              <w:t>• We use the Thrive approach</w:t>
            </w:r>
            <w:r w:rsidR="00D10244">
              <w:rPr>
                <w:rFonts w:ascii="Kermit Condensed" w:eastAsia="Calibri Light" w:hAnsi="Kermit Condensed" w:cs="Calibri Light"/>
              </w:rPr>
              <w:t>.</w:t>
            </w:r>
          </w:p>
          <w:p w14:paraId="60EFAF71" w14:textId="06EC3C52" w:rsidR="008B15FD" w:rsidRPr="008B15FD" w:rsidRDefault="00D10244" w:rsidP="00D10244">
            <w:pPr>
              <w:rPr>
                <w:rFonts w:ascii="Kermit Condensed" w:eastAsia="Calibri Light" w:hAnsi="Kermit Condensed" w:cs="Calibri Light"/>
              </w:rPr>
            </w:pPr>
            <w:r w:rsidRPr="0026171F">
              <w:rPr>
                <w:rFonts w:ascii="Kermit Condensed" w:eastAsia="Calibri Light" w:hAnsi="Kermit Condensed" w:cs="Calibri Light"/>
              </w:rPr>
              <w:t>•</w:t>
            </w:r>
            <w:r>
              <w:rPr>
                <w:rFonts w:ascii="Kermit Condensed" w:eastAsia="Calibri Light" w:hAnsi="Kermit Condensed" w:cs="Calibri Light"/>
              </w:rPr>
              <w:t xml:space="preserve"> </w:t>
            </w:r>
            <w:r w:rsidR="008B15FD" w:rsidRPr="008B15FD">
              <w:rPr>
                <w:rFonts w:ascii="Kermit Condensed" w:eastAsia="Calibri Light" w:hAnsi="Kermit Condensed" w:cs="Calibri Light"/>
              </w:rPr>
              <w:t xml:space="preserve">Zones of Regulation are used in school to offer support for anxiety/ wellbeing. </w:t>
            </w:r>
          </w:p>
          <w:p w14:paraId="02DA6295" w14:textId="4496D68F" w:rsidR="008B15FD" w:rsidRPr="008B15FD" w:rsidRDefault="00E6577F" w:rsidP="00D10244">
            <w:pPr>
              <w:rPr>
                <w:rFonts w:ascii="Kermit Condensed" w:eastAsia="Calibri Light" w:hAnsi="Kermit Condensed" w:cs="Calibri Light"/>
              </w:rPr>
            </w:pPr>
            <w:r w:rsidRPr="0026171F">
              <w:rPr>
                <w:rFonts w:ascii="Kermit Condensed" w:eastAsia="Calibri Light" w:hAnsi="Kermit Condensed" w:cs="Calibri Light"/>
              </w:rPr>
              <w:t>•</w:t>
            </w:r>
            <w:r>
              <w:rPr>
                <w:rFonts w:ascii="Kermit Condensed" w:eastAsia="Calibri Light" w:hAnsi="Kermit Condensed" w:cs="Calibri Light"/>
              </w:rPr>
              <w:t xml:space="preserve"> We have a Thrive Room, 2 designated </w:t>
            </w:r>
            <w:r w:rsidR="00D63B65">
              <w:rPr>
                <w:rFonts w:ascii="Kermit Condensed" w:eastAsia="Calibri Light" w:hAnsi="Kermit Condensed" w:cs="Calibri Light"/>
              </w:rPr>
              <w:t>n</w:t>
            </w:r>
            <w:r>
              <w:rPr>
                <w:rFonts w:ascii="Kermit Condensed" w:eastAsia="Calibri Light" w:hAnsi="Kermit Condensed" w:cs="Calibri Light"/>
              </w:rPr>
              <w:t>urture rooms</w:t>
            </w:r>
            <w:r w:rsidR="00D63B65">
              <w:rPr>
                <w:rFonts w:ascii="Kermit Condensed" w:eastAsia="Calibri Light" w:hAnsi="Kermit Condensed" w:cs="Calibri Light"/>
              </w:rPr>
              <w:t>, an outdoor nurture space</w:t>
            </w:r>
            <w:r w:rsidR="008B15FD" w:rsidRPr="008B15FD">
              <w:rPr>
                <w:rFonts w:ascii="Kermit Condensed" w:eastAsia="Calibri Light" w:hAnsi="Kermit Condensed" w:cs="Calibri Light"/>
              </w:rPr>
              <w:t xml:space="preserve"> </w:t>
            </w:r>
            <w:r w:rsidR="00D63B65">
              <w:rPr>
                <w:rFonts w:ascii="Kermit Condensed" w:eastAsia="Calibri Light" w:hAnsi="Kermit Condensed" w:cs="Calibri Light"/>
              </w:rPr>
              <w:t xml:space="preserve">and a </w:t>
            </w:r>
            <w:r w:rsidR="0076615D">
              <w:rPr>
                <w:rFonts w:ascii="Kermit Condensed" w:eastAsia="Calibri Light" w:hAnsi="Kermit Condensed" w:cs="Calibri Light"/>
              </w:rPr>
              <w:t xml:space="preserve">sensory room. </w:t>
            </w:r>
          </w:p>
          <w:p w14:paraId="3D48C50C" w14:textId="23B63773" w:rsidR="008B15FD" w:rsidRDefault="0076615D" w:rsidP="00D10244">
            <w:pPr>
              <w:rPr>
                <w:rFonts w:ascii="Kermit Condensed" w:eastAsia="Calibri Light" w:hAnsi="Kermit Condensed" w:cs="Calibri Light"/>
              </w:rPr>
            </w:pPr>
            <w:r w:rsidRPr="0026171F">
              <w:rPr>
                <w:rFonts w:ascii="Kermit Condensed" w:eastAsia="Calibri Light" w:hAnsi="Kermit Condensed" w:cs="Calibri Light"/>
              </w:rPr>
              <w:t>•</w:t>
            </w:r>
            <w:r>
              <w:rPr>
                <w:rFonts w:ascii="Kermit Condensed" w:eastAsia="Calibri Light" w:hAnsi="Kermit Condensed" w:cs="Calibri Light"/>
              </w:rPr>
              <w:t xml:space="preserve"> </w:t>
            </w:r>
            <w:r w:rsidR="008B15FD" w:rsidRPr="008B15FD">
              <w:rPr>
                <w:rFonts w:ascii="Kermit Condensed" w:eastAsia="Calibri Light" w:hAnsi="Kermit Condensed" w:cs="Calibri Light"/>
              </w:rPr>
              <w:t>Sensory Circuits are used to allow individual pupils to self-regulate.</w:t>
            </w:r>
          </w:p>
          <w:p w14:paraId="035F41EA" w14:textId="4E0E6F7D" w:rsidR="008B15FD" w:rsidRDefault="003122A6" w:rsidP="142D7202">
            <w:pPr>
              <w:rPr>
                <w:rFonts w:ascii="Calibri Light" w:eastAsia="Calibri Light" w:hAnsi="Calibri Light" w:cs="Calibri Light"/>
              </w:rPr>
            </w:pPr>
            <w:r w:rsidRPr="0026171F">
              <w:rPr>
                <w:rFonts w:ascii="Kermit Condensed" w:eastAsia="Calibri Light" w:hAnsi="Kermit Condensed" w:cs="Calibri Light"/>
              </w:rPr>
              <w:t>•</w:t>
            </w:r>
            <w:r>
              <w:rPr>
                <w:rFonts w:ascii="Kermit Condensed" w:eastAsia="Calibri Light" w:hAnsi="Kermit Condensed" w:cs="Calibri Light"/>
              </w:rPr>
              <w:t xml:space="preserve"> We run additional small group Forest School sessions </w:t>
            </w:r>
            <w:r w:rsidR="00F022B3">
              <w:rPr>
                <w:rFonts w:ascii="Kermit Condensed" w:eastAsia="Calibri Light" w:hAnsi="Kermit Condensed" w:cs="Calibri Light"/>
              </w:rPr>
              <w:t xml:space="preserve">for children </w:t>
            </w:r>
            <w:r w:rsidR="004C7289">
              <w:rPr>
                <w:rFonts w:ascii="Kermit Condensed" w:eastAsia="Calibri Light" w:hAnsi="Kermit Condensed" w:cs="Calibri Light"/>
              </w:rPr>
              <w:t xml:space="preserve">who require </w:t>
            </w:r>
            <w:r w:rsidR="00AD7E60">
              <w:rPr>
                <w:rFonts w:ascii="Kermit Condensed" w:eastAsia="Calibri Light" w:hAnsi="Kermit Condensed" w:cs="Calibri Light"/>
              </w:rPr>
              <w:t>high levels of emotional support.</w:t>
            </w:r>
          </w:p>
        </w:tc>
      </w:tr>
      <w:tr w:rsidR="009D482F" w14:paraId="4CC644E6" w14:textId="77777777" w:rsidTr="00F170B4">
        <w:trPr>
          <w:trHeight w:val="300"/>
        </w:trPr>
        <w:tc>
          <w:tcPr>
            <w:tcW w:w="3681" w:type="dxa"/>
          </w:tcPr>
          <w:p w14:paraId="7C96DF4A" w14:textId="6D85DAF4" w:rsidR="004616B0" w:rsidRPr="004616B0" w:rsidRDefault="009D482F" w:rsidP="142D7202">
            <w:pPr>
              <w:rPr>
                <w:rFonts w:ascii="Kermit Semibold Condensed" w:eastAsia="Calibri Light" w:hAnsi="Kermit Semibold Condensed" w:cs="Calibri Light"/>
                <w:b/>
                <w:bCs/>
              </w:rPr>
            </w:pPr>
            <w:r w:rsidRPr="004616B0">
              <w:rPr>
                <w:rFonts w:ascii="Kermit Semibold Condensed" w:eastAsia="Calibri Light" w:hAnsi="Kermit Semibold Condensed" w:cs="Calibri Light"/>
                <w:b/>
                <w:bCs/>
              </w:rPr>
              <w:t>Sensory and</w:t>
            </w:r>
            <w:r w:rsidR="004616B0">
              <w:rPr>
                <w:rFonts w:ascii="Kermit Semibold Condensed" w:eastAsia="Calibri Light" w:hAnsi="Kermit Semibold Condensed" w:cs="Calibri Light"/>
                <w:b/>
                <w:bCs/>
              </w:rPr>
              <w:t xml:space="preserve">/ or </w:t>
            </w:r>
            <w:r w:rsidRPr="004616B0">
              <w:rPr>
                <w:rFonts w:ascii="Kermit Semibold Condensed" w:eastAsia="Calibri Light" w:hAnsi="Kermit Semibold Condensed" w:cs="Calibri Light"/>
                <w:b/>
                <w:bCs/>
              </w:rPr>
              <w:t xml:space="preserve">Physical Needs </w:t>
            </w:r>
          </w:p>
          <w:p w14:paraId="6CD2103F" w14:textId="77777777" w:rsidR="004616B0" w:rsidRDefault="009D482F" w:rsidP="142D7202">
            <w:pPr>
              <w:rPr>
                <w:rFonts w:ascii="Kermit Condensed" w:eastAsia="Calibri Light" w:hAnsi="Kermit Condensed" w:cs="Calibri Light"/>
              </w:rPr>
            </w:pPr>
            <w:r w:rsidRPr="004616B0">
              <w:rPr>
                <w:rFonts w:ascii="Kermit Condensed" w:eastAsia="Calibri Light" w:hAnsi="Kermit Condensed" w:cs="Calibri Light"/>
              </w:rPr>
              <w:t xml:space="preserve">Hearing </w:t>
            </w:r>
            <w:r w:rsidR="004616B0">
              <w:rPr>
                <w:rFonts w:ascii="Kermit Condensed" w:eastAsia="Calibri Light" w:hAnsi="Kermit Condensed" w:cs="Calibri Light"/>
              </w:rPr>
              <w:t>Impairment</w:t>
            </w:r>
          </w:p>
          <w:p w14:paraId="39385518" w14:textId="77777777" w:rsidR="004616B0" w:rsidRDefault="009D482F" w:rsidP="142D7202">
            <w:pPr>
              <w:rPr>
                <w:rFonts w:ascii="Kermit Condensed" w:eastAsia="Calibri Light" w:hAnsi="Kermit Condensed" w:cs="Calibri Light"/>
              </w:rPr>
            </w:pPr>
            <w:r w:rsidRPr="004616B0">
              <w:rPr>
                <w:rFonts w:ascii="Kermit Condensed" w:eastAsia="Calibri Light" w:hAnsi="Kermit Condensed" w:cs="Calibri Light"/>
              </w:rPr>
              <w:t xml:space="preserve">Visual Impairment </w:t>
            </w:r>
          </w:p>
          <w:p w14:paraId="4C4BF16D" w14:textId="77777777" w:rsidR="004616B0" w:rsidRDefault="009D482F" w:rsidP="142D7202">
            <w:pPr>
              <w:rPr>
                <w:rFonts w:ascii="Kermit Condensed" w:eastAsia="Calibri Light" w:hAnsi="Kermit Condensed" w:cs="Calibri Light"/>
              </w:rPr>
            </w:pPr>
            <w:r w:rsidRPr="004616B0">
              <w:rPr>
                <w:rFonts w:ascii="Kermit Condensed" w:eastAsia="Calibri Light" w:hAnsi="Kermit Condensed" w:cs="Calibri Light"/>
              </w:rPr>
              <w:t xml:space="preserve">Physical Difficulties </w:t>
            </w:r>
          </w:p>
          <w:p w14:paraId="1460E248" w14:textId="77777777" w:rsidR="004616B0" w:rsidRDefault="009D482F" w:rsidP="142D7202">
            <w:pPr>
              <w:rPr>
                <w:rFonts w:ascii="Kermit Condensed" w:eastAsia="Calibri Light" w:hAnsi="Kermit Condensed" w:cs="Calibri Light"/>
              </w:rPr>
            </w:pPr>
            <w:r w:rsidRPr="004616B0">
              <w:rPr>
                <w:rFonts w:ascii="Kermit Condensed" w:eastAsia="Calibri Light" w:hAnsi="Kermit Condensed" w:cs="Calibri Light"/>
              </w:rPr>
              <w:t xml:space="preserve">Multi-Sensory Impairment </w:t>
            </w:r>
          </w:p>
          <w:p w14:paraId="70D19FEA" w14:textId="1879D158" w:rsidR="009D482F" w:rsidRDefault="009D482F" w:rsidP="142D7202">
            <w:pPr>
              <w:rPr>
                <w:rFonts w:ascii="Calibri Light" w:eastAsia="Calibri Light" w:hAnsi="Calibri Light" w:cs="Calibri Light"/>
                <w:b/>
                <w:bCs/>
              </w:rPr>
            </w:pPr>
            <w:r w:rsidRPr="004616B0">
              <w:rPr>
                <w:rFonts w:ascii="Kermit Condensed" w:eastAsia="Calibri Light" w:hAnsi="Kermit Condensed" w:cs="Calibri Light"/>
              </w:rPr>
              <w:t>Medical Needs</w:t>
            </w:r>
          </w:p>
          <w:p w14:paraId="25AA22E1" w14:textId="7DEF0A28" w:rsidR="009D482F" w:rsidRDefault="009D482F" w:rsidP="142D7202">
            <w:pPr>
              <w:rPr>
                <w:rFonts w:ascii="Calibri Light" w:eastAsia="Calibri Light" w:hAnsi="Calibri Light" w:cs="Calibri Light"/>
              </w:rPr>
            </w:pPr>
          </w:p>
          <w:p w14:paraId="2C5BAADC" w14:textId="61E7D0DD" w:rsidR="009D482F" w:rsidRDefault="009D482F" w:rsidP="142D7202">
            <w:pPr>
              <w:jc w:val="center"/>
              <w:rPr>
                <w:rFonts w:ascii="Calibri Light" w:eastAsia="Calibri Light" w:hAnsi="Calibri Light" w:cs="Calibri Light"/>
              </w:rPr>
            </w:pPr>
            <w:r>
              <w:rPr>
                <w:noProof/>
              </w:rPr>
              <w:drawing>
                <wp:inline distT="0" distB="0" distL="0" distR="0" wp14:anchorId="77EE3B8B" wp14:editId="530CA27F">
                  <wp:extent cx="1390650" cy="1323975"/>
                  <wp:effectExtent l="0" t="0" r="0" b="0"/>
                  <wp:docPr id="85060085" name="Picture 8506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390650" cy="1323975"/>
                          </a:xfrm>
                          <a:prstGeom prst="rect">
                            <a:avLst/>
                          </a:prstGeom>
                        </pic:spPr>
                      </pic:pic>
                    </a:graphicData>
                  </a:graphic>
                </wp:inline>
              </w:drawing>
            </w:r>
          </w:p>
        </w:tc>
        <w:tc>
          <w:tcPr>
            <w:tcW w:w="6379" w:type="dxa"/>
          </w:tcPr>
          <w:p w14:paraId="29DBB0B4" w14:textId="1B82D5FC" w:rsidR="009D482F" w:rsidRPr="004616B0" w:rsidRDefault="009D482F" w:rsidP="142D7202">
            <w:pPr>
              <w:rPr>
                <w:rFonts w:ascii="Kermit Condensed" w:eastAsia="Calibri Light" w:hAnsi="Kermit Condensed" w:cs="Calibri Light"/>
              </w:rPr>
            </w:pPr>
            <w:r w:rsidRPr="004616B0">
              <w:rPr>
                <w:rFonts w:ascii="Kermit Condensed" w:eastAsia="Calibri Light" w:hAnsi="Kermit Condensed" w:cs="Calibri Light"/>
              </w:rPr>
              <w:t xml:space="preserve">• We provide support and practical aids where appropriate to ensure pupils can access the curriculum. </w:t>
            </w:r>
          </w:p>
          <w:p w14:paraId="2437916E" w14:textId="22973F88" w:rsidR="009D482F" w:rsidRPr="004616B0" w:rsidRDefault="009D482F" w:rsidP="142D7202">
            <w:pPr>
              <w:rPr>
                <w:rFonts w:ascii="Kermit Condensed" w:eastAsia="Calibri Light" w:hAnsi="Kermit Condensed" w:cs="Calibri Light"/>
              </w:rPr>
            </w:pPr>
            <w:r w:rsidRPr="004616B0">
              <w:rPr>
                <w:rFonts w:ascii="Kermit Condensed" w:eastAsia="Calibri Light" w:hAnsi="Kermit Condensed" w:cs="Calibri Light"/>
              </w:rPr>
              <w:t xml:space="preserve">• We seek advice and guidance from school health for pupils with significant medical needs. </w:t>
            </w:r>
          </w:p>
          <w:p w14:paraId="65C7DCB3" w14:textId="4E56BC15" w:rsidR="009D482F" w:rsidRPr="004616B0" w:rsidRDefault="009D482F" w:rsidP="142D7202">
            <w:pPr>
              <w:rPr>
                <w:rFonts w:ascii="Kermit Condensed" w:eastAsia="Calibri Light" w:hAnsi="Kermit Condensed" w:cs="Calibri Light"/>
              </w:rPr>
            </w:pPr>
            <w:r w:rsidRPr="004616B0">
              <w:rPr>
                <w:rFonts w:ascii="Kermit Condensed" w:eastAsia="Calibri Light" w:hAnsi="Kermit Condensed" w:cs="Calibri Light"/>
              </w:rPr>
              <w:t xml:space="preserve">• We run intervention sessions to improve pupil’s skills, e.g. gross and fine motor skills. </w:t>
            </w:r>
          </w:p>
          <w:p w14:paraId="5409933C" w14:textId="05BBDC58" w:rsidR="009D482F" w:rsidRPr="004616B0" w:rsidRDefault="009D482F" w:rsidP="142D7202">
            <w:pPr>
              <w:rPr>
                <w:rFonts w:ascii="Kermit Condensed" w:eastAsia="Calibri Light" w:hAnsi="Kermit Condensed" w:cs="Calibri Light"/>
              </w:rPr>
            </w:pPr>
            <w:r w:rsidRPr="004616B0">
              <w:rPr>
                <w:rFonts w:ascii="Kermit Condensed" w:eastAsia="Calibri Light" w:hAnsi="Kermit Condensed" w:cs="Calibri Light"/>
              </w:rPr>
              <w:t xml:space="preserve">• We request and act upon advice and guidance from Newcastle Children’s Vision Team and Hearing Impairment Team. </w:t>
            </w:r>
          </w:p>
          <w:p w14:paraId="65743174" w14:textId="056FFCE8" w:rsidR="009D482F" w:rsidRDefault="009D482F" w:rsidP="142D7202">
            <w:pPr>
              <w:rPr>
                <w:rFonts w:ascii="Kermit Condensed" w:eastAsia="Calibri Light" w:hAnsi="Kermit Condensed" w:cs="Calibri Light"/>
              </w:rPr>
            </w:pPr>
            <w:r w:rsidRPr="004616B0">
              <w:rPr>
                <w:rFonts w:ascii="Kermit Condensed" w:eastAsia="Calibri Light" w:hAnsi="Kermit Condensed" w:cs="Calibri Light"/>
              </w:rPr>
              <w:t xml:space="preserve">• When it is appropriate we use ICT to enhance pupil’s access to the curriculum. </w:t>
            </w:r>
          </w:p>
          <w:p w14:paraId="5EF7DC8C" w14:textId="519E7EF8" w:rsidR="00736272" w:rsidRPr="00736272" w:rsidRDefault="00736272" w:rsidP="00736272">
            <w:pPr>
              <w:rPr>
                <w:rFonts w:ascii="Kermit Condensed" w:eastAsia="Calibri Light" w:hAnsi="Kermit Condensed" w:cs="Calibri Light"/>
              </w:rPr>
            </w:pPr>
            <w:r w:rsidRPr="004616B0">
              <w:rPr>
                <w:rFonts w:ascii="Kermit Condensed" w:eastAsia="Calibri Light" w:hAnsi="Kermit Condensed" w:cs="Calibri Light"/>
              </w:rPr>
              <w:t>•</w:t>
            </w:r>
            <w:r>
              <w:rPr>
                <w:rFonts w:ascii="Kermit Condensed" w:eastAsia="Calibri Light" w:hAnsi="Kermit Condensed" w:cs="Calibri Light"/>
              </w:rPr>
              <w:t xml:space="preserve"> </w:t>
            </w:r>
            <w:r w:rsidRPr="00736272">
              <w:rPr>
                <w:rFonts w:ascii="Kermit Condensed" w:eastAsia="Calibri Light" w:hAnsi="Kermit Condensed" w:cs="Calibri Light"/>
              </w:rPr>
              <w:t>Write from the Start programme used to develop hand muscles which aid writing and movement</w:t>
            </w:r>
            <w:r>
              <w:rPr>
                <w:rFonts w:ascii="Kermit Condensed" w:eastAsia="Calibri Light" w:hAnsi="Kermit Condensed" w:cs="Calibri Light"/>
              </w:rPr>
              <w:t xml:space="preserve"> for specific pupils. </w:t>
            </w:r>
          </w:p>
          <w:p w14:paraId="23AA7349" w14:textId="77777777" w:rsidR="00736272" w:rsidRPr="004616B0" w:rsidRDefault="00736272" w:rsidP="142D7202">
            <w:pPr>
              <w:rPr>
                <w:rFonts w:ascii="Kermit Condensed" w:eastAsia="Calibri Light" w:hAnsi="Kermit Condensed" w:cs="Calibri Light"/>
              </w:rPr>
            </w:pPr>
          </w:p>
          <w:p w14:paraId="7DF51819" w14:textId="44A179E4" w:rsidR="009D482F" w:rsidRDefault="009D482F" w:rsidP="142D7202">
            <w:pPr>
              <w:rPr>
                <w:rFonts w:ascii="Kermit Condensed" w:eastAsia="Calibri Light" w:hAnsi="Kermit Condensed" w:cs="Calibri Light"/>
              </w:rPr>
            </w:pPr>
            <w:r w:rsidRPr="004616B0">
              <w:rPr>
                <w:rFonts w:ascii="Kermit Condensed" w:eastAsia="Calibri Light" w:hAnsi="Kermit Condensed" w:cs="Calibri Light"/>
              </w:rPr>
              <w:lastRenderedPageBreak/>
              <w:t xml:space="preserve">• When required staff receive training in understanding the impact of a physical or sensory need on the teaching and learning of the child. </w:t>
            </w:r>
          </w:p>
          <w:p w14:paraId="30521C9E" w14:textId="433FDBBD" w:rsidR="00824837" w:rsidRPr="00824837" w:rsidRDefault="00824837" w:rsidP="00824837">
            <w:pPr>
              <w:rPr>
                <w:rFonts w:ascii="Kermit Condensed" w:eastAsia="Calibri Light" w:hAnsi="Kermit Condensed" w:cs="Calibri Light"/>
              </w:rPr>
            </w:pPr>
            <w:r w:rsidRPr="004616B0">
              <w:rPr>
                <w:rFonts w:ascii="Kermit Condensed" w:eastAsia="Calibri Light" w:hAnsi="Kermit Condensed" w:cs="Calibri Light"/>
              </w:rPr>
              <w:t>•</w:t>
            </w:r>
            <w:r>
              <w:rPr>
                <w:rFonts w:ascii="Kermit Condensed" w:eastAsia="Calibri Light" w:hAnsi="Kermit Condensed" w:cs="Calibri Light"/>
              </w:rPr>
              <w:t xml:space="preserve"> </w:t>
            </w:r>
            <w:r w:rsidRPr="00824837">
              <w:rPr>
                <w:rFonts w:ascii="Kermit Condensed" w:eastAsia="Calibri Light" w:hAnsi="Kermit Condensed" w:cs="Calibri Light"/>
              </w:rPr>
              <w:t>Our school has a disabled toilet.</w:t>
            </w:r>
          </w:p>
          <w:p w14:paraId="5920968A" w14:textId="6C5AD013" w:rsidR="00824837" w:rsidRPr="00824837" w:rsidRDefault="00824837" w:rsidP="00824837">
            <w:pPr>
              <w:rPr>
                <w:rFonts w:ascii="Kermit Condensed" w:eastAsia="Calibri Light" w:hAnsi="Kermit Condensed" w:cs="Calibri Light"/>
              </w:rPr>
            </w:pPr>
            <w:r w:rsidRPr="00824837">
              <w:rPr>
                <w:rFonts w:ascii="Kermit Condensed" w:eastAsia="Calibri Light" w:hAnsi="Kermit Condensed" w:cs="Calibri Light"/>
              </w:rPr>
              <w:t>•</w:t>
            </w:r>
            <w:r w:rsidRPr="00824837">
              <w:rPr>
                <w:rFonts w:ascii="Kermit Condensed" w:eastAsia="Calibri Light" w:hAnsi="Kermit Condensed" w:cs="Calibri Light"/>
              </w:rPr>
              <w:t xml:space="preserve"> </w:t>
            </w:r>
            <w:r w:rsidRPr="00824837">
              <w:rPr>
                <w:rFonts w:ascii="Kermit Condensed" w:eastAsia="Calibri Light" w:hAnsi="Kermit Condensed" w:cs="Calibri Light"/>
              </w:rPr>
              <w:t>We work closely with Occupational Therapy Service to deliver and monitor therapeutic programmes</w:t>
            </w:r>
          </w:p>
          <w:p w14:paraId="523C0E5D" w14:textId="1767B3D5" w:rsidR="00824837" w:rsidRPr="00824837" w:rsidRDefault="00824837" w:rsidP="00824837">
            <w:pPr>
              <w:rPr>
                <w:rFonts w:ascii="Kermit Condensed" w:eastAsia="Calibri Light" w:hAnsi="Kermit Condensed" w:cs="Calibri Light"/>
              </w:rPr>
            </w:pPr>
            <w:r w:rsidRPr="00824837">
              <w:rPr>
                <w:rFonts w:ascii="Kermit Condensed" w:eastAsia="Calibri Light" w:hAnsi="Kermit Condensed" w:cs="Calibri Light"/>
              </w:rPr>
              <w:t>•</w:t>
            </w:r>
            <w:r w:rsidRPr="00824837">
              <w:rPr>
                <w:rFonts w:ascii="Kermit Condensed" w:eastAsia="Calibri Light" w:hAnsi="Kermit Condensed" w:cs="Calibri Light"/>
              </w:rPr>
              <w:t xml:space="preserve"> </w:t>
            </w:r>
            <w:r w:rsidRPr="00824837">
              <w:rPr>
                <w:rFonts w:ascii="Kermit Condensed" w:eastAsia="Calibri Light" w:hAnsi="Kermit Condensed" w:cs="Calibri Light"/>
              </w:rPr>
              <w:t xml:space="preserve">We provide support with personal and intimate care if and when needed- identified in personal care plans. </w:t>
            </w:r>
          </w:p>
          <w:p w14:paraId="542CDB7B" w14:textId="15305C3A" w:rsidR="00824837" w:rsidRPr="004616B0" w:rsidRDefault="00824837" w:rsidP="142D7202">
            <w:pPr>
              <w:rPr>
                <w:rFonts w:ascii="Kermit Condensed" w:eastAsia="Calibri Light" w:hAnsi="Kermit Condensed" w:cs="Calibri Light"/>
              </w:rPr>
            </w:pPr>
            <w:r w:rsidRPr="00824837">
              <w:rPr>
                <w:rFonts w:ascii="Kermit Condensed" w:eastAsia="Calibri Light" w:hAnsi="Kermit Condensed" w:cs="Calibri Light"/>
              </w:rPr>
              <w:t>•</w:t>
            </w:r>
            <w:r w:rsidRPr="00824837">
              <w:rPr>
                <w:rFonts w:ascii="Kermit Condensed" w:eastAsia="Calibri Light" w:hAnsi="Kermit Condensed" w:cs="Calibri Light"/>
              </w:rPr>
              <w:t xml:space="preserve"> </w:t>
            </w:r>
            <w:r w:rsidRPr="00824837">
              <w:rPr>
                <w:rFonts w:ascii="Kermit Condensed" w:eastAsia="Calibri Light" w:hAnsi="Kermit Condensed" w:cs="Calibri Light"/>
              </w:rPr>
              <w:t xml:space="preserve">Physical aids or resources where necessary or where advised by specialists e.g. pencil grips, spring scissors, </w:t>
            </w:r>
            <w:r w:rsidR="00754867">
              <w:rPr>
                <w:rFonts w:ascii="Kermit Condensed" w:eastAsia="Calibri Light" w:hAnsi="Kermit Condensed" w:cs="Calibri Light"/>
              </w:rPr>
              <w:t>T</w:t>
            </w:r>
            <w:r w:rsidRPr="00824837">
              <w:rPr>
                <w:rFonts w:ascii="Kermit Condensed" w:eastAsia="Calibri Light" w:hAnsi="Kermit Condensed" w:cs="Calibri Light"/>
              </w:rPr>
              <w:t>hera</w:t>
            </w:r>
            <w:r w:rsidR="00F718DC">
              <w:rPr>
                <w:rFonts w:ascii="Kermit Condensed" w:eastAsia="Calibri Light" w:hAnsi="Kermit Condensed" w:cs="Calibri Light"/>
              </w:rPr>
              <w:t>-</w:t>
            </w:r>
            <w:r w:rsidRPr="00824837">
              <w:rPr>
                <w:rFonts w:ascii="Kermit Condensed" w:eastAsia="Calibri Light" w:hAnsi="Kermit Condensed" w:cs="Calibri Light"/>
              </w:rPr>
              <w:t xml:space="preserve">putty, table aids. </w:t>
            </w:r>
          </w:p>
          <w:p w14:paraId="4B86BA16" w14:textId="6BE75A6B" w:rsidR="009D482F" w:rsidRDefault="009D482F" w:rsidP="142D7202">
            <w:pPr>
              <w:rPr>
                <w:rFonts w:ascii="Calibri Light" w:eastAsia="Calibri Light" w:hAnsi="Calibri Light" w:cs="Calibri Light"/>
              </w:rPr>
            </w:pPr>
            <w:r w:rsidRPr="004616B0">
              <w:rPr>
                <w:rFonts w:ascii="Kermit Condensed" w:eastAsia="Calibri Light" w:hAnsi="Kermit Condensed" w:cs="Calibri Light"/>
              </w:rPr>
              <w:t>• Our staff understand and apply the Medicine Policy.</w:t>
            </w:r>
          </w:p>
        </w:tc>
      </w:tr>
    </w:tbl>
    <w:p w14:paraId="16F51AA3" w14:textId="77777777" w:rsidR="00FB3FDB" w:rsidRDefault="00FB3FDB" w:rsidP="142D7202">
      <w:pPr>
        <w:rPr>
          <w:rFonts w:ascii="Calibri Light" w:eastAsia="Calibri Light" w:hAnsi="Calibri Light" w:cs="Calibri Light"/>
        </w:rPr>
      </w:pPr>
    </w:p>
    <w:p w14:paraId="74037D5D" w14:textId="77777777" w:rsidR="004616B0" w:rsidRDefault="6FF9ACC3" w:rsidP="004616B0">
      <w:pPr>
        <w:rPr>
          <w:rFonts w:ascii="Kermit Condensed" w:eastAsia="Calibri Light" w:hAnsi="Kermit Condensed" w:cs="Calibri Light"/>
        </w:rPr>
      </w:pPr>
      <w:r w:rsidRPr="004616B0">
        <w:rPr>
          <w:rFonts w:ascii="Kermit Condensed" w:eastAsia="Calibri Light" w:hAnsi="Kermit Condensed" w:cs="Calibri Light"/>
        </w:rPr>
        <w:t xml:space="preserve">If you have any concerns about your child’s learning or well-being please contact school. We will be happy to discuss any concerns and work with you as we all seek to support your child in our school. </w:t>
      </w:r>
      <w:r w:rsidR="00FB3FDB" w:rsidRPr="004616B0">
        <w:rPr>
          <w:rFonts w:ascii="Kermit Condensed" w:eastAsia="Calibri Light" w:hAnsi="Kermit Condensed" w:cs="Calibri Light"/>
        </w:rPr>
        <w:t xml:space="preserve">                             </w:t>
      </w:r>
    </w:p>
    <w:p w14:paraId="50CF9517" w14:textId="44ED4F8C" w:rsidR="6FF9ACC3" w:rsidRPr="004616B0" w:rsidRDefault="6FF9ACC3" w:rsidP="004616B0">
      <w:pPr>
        <w:spacing w:after="0" w:line="240" w:lineRule="auto"/>
        <w:rPr>
          <w:rFonts w:ascii="Kermit Condensed" w:eastAsia="Calibri Light" w:hAnsi="Kermit Condensed" w:cs="Calibri Light"/>
        </w:rPr>
      </w:pPr>
      <w:r w:rsidRPr="004616B0">
        <w:rPr>
          <w:rFonts w:ascii="Kermit Condensed" w:eastAsia="Calibri Light" w:hAnsi="Kermit Condensed" w:cs="Calibri Light"/>
        </w:rPr>
        <w:t xml:space="preserve">Telephone us on 0191 2743430, or contact us by email on </w:t>
      </w:r>
      <w:hyperlink r:id="rId17">
        <w:r w:rsidRPr="004616B0">
          <w:rPr>
            <w:rFonts w:ascii="Kermit Condensed" w:hAnsi="Kermit Condensed"/>
          </w:rPr>
          <w:t>office@stbcps.co.uk</w:t>
        </w:r>
      </w:hyperlink>
    </w:p>
    <w:p w14:paraId="7DE06618" w14:textId="77777777" w:rsidR="00B0611F" w:rsidRDefault="00B0611F" w:rsidP="00B0611F">
      <w:pPr>
        <w:rPr>
          <w:rFonts w:ascii="Calibri Light" w:eastAsia="Calibri Light" w:hAnsi="Calibri Light" w:cs="Calibri Light"/>
          <w:b/>
          <w:bCs/>
          <w:u w:val="single"/>
        </w:rPr>
      </w:pPr>
    </w:p>
    <w:p w14:paraId="793BF6D9" w14:textId="77777777" w:rsidR="00413CC8" w:rsidRDefault="00413CC8" w:rsidP="00B0611F">
      <w:pPr>
        <w:rPr>
          <w:rFonts w:ascii="Calibri Light" w:eastAsia="Calibri Light" w:hAnsi="Calibri Light" w:cs="Calibri Light"/>
          <w:b/>
          <w:bCs/>
          <w:u w:val="single"/>
        </w:rPr>
      </w:pPr>
    </w:p>
    <w:p w14:paraId="39B75139" w14:textId="77777777" w:rsidR="00413CC8" w:rsidRDefault="00413CC8" w:rsidP="00B0611F">
      <w:pPr>
        <w:rPr>
          <w:rFonts w:ascii="Calibri Light" w:eastAsia="Calibri Light" w:hAnsi="Calibri Light" w:cs="Calibri Light"/>
          <w:b/>
          <w:bCs/>
          <w:u w:val="single"/>
        </w:rPr>
      </w:pPr>
    </w:p>
    <w:p w14:paraId="434D6003" w14:textId="77777777" w:rsidR="00754867" w:rsidRDefault="00754867" w:rsidP="00B0611F">
      <w:pPr>
        <w:rPr>
          <w:rFonts w:ascii="Calibri Light" w:eastAsia="Calibri Light" w:hAnsi="Calibri Light" w:cs="Calibri Light"/>
          <w:b/>
          <w:bCs/>
          <w:u w:val="single"/>
        </w:rPr>
      </w:pPr>
    </w:p>
    <w:p w14:paraId="7E63A9D9" w14:textId="77777777" w:rsidR="00754867" w:rsidRDefault="00754867" w:rsidP="00B0611F">
      <w:pPr>
        <w:rPr>
          <w:rFonts w:ascii="Calibri Light" w:eastAsia="Calibri Light" w:hAnsi="Calibri Light" w:cs="Calibri Light"/>
          <w:b/>
          <w:bCs/>
          <w:u w:val="single"/>
        </w:rPr>
      </w:pPr>
    </w:p>
    <w:p w14:paraId="21A82079" w14:textId="77777777" w:rsidR="00754867" w:rsidRDefault="00754867" w:rsidP="00B0611F">
      <w:pPr>
        <w:rPr>
          <w:rFonts w:ascii="Calibri Light" w:eastAsia="Calibri Light" w:hAnsi="Calibri Light" w:cs="Calibri Light"/>
          <w:b/>
          <w:bCs/>
          <w:u w:val="single"/>
        </w:rPr>
      </w:pPr>
    </w:p>
    <w:p w14:paraId="76C38728" w14:textId="77777777" w:rsidR="00754867" w:rsidRDefault="00754867" w:rsidP="00B0611F">
      <w:pPr>
        <w:rPr>
          <w:rFonts w:ascii="Calibri Light" w:eastAsia="Calibri Light" w:hAnsi="Calibri Light" w:cs="Calibri Light"/>
          <w:b/>
          <w:bCs/>
          <w:u w:val="single"/>
        </w:rPr>
      </w:pPr>
    </w:p>
    <w:p w14:paraId="130AC478" w14:textId="77777777" w:rsidR="00754867" w:rsidRDefault="00754867" w:rsidP="00B0611F">
      <w:pPr>
        <w:rPr>
          <w:rFonts w:ascii="Calibri Light" w:eastAsia="Calibri Light" w:hAnsi="Calibri Light" w:cs="Calibri Light"/>
          <w:b/>
          <w:bCs/>
          <w:u w:val="single"/>
        </w:rPr>
      </w:pPr>
    </w:p>
    <w:p w14:paraId="244027C2" w14:textId="77777777" w:rsidR="00754867" w:rsidRDefault="00754867" w:rsidP="00B0611F">
      <w:pPr>
        <w:rPr>
          <w:rFonts w:ascii="Calibri Light" w:eastAsia="Calibri Light" w:hAnsi="Calibri Light" w:cs="Calibri Light"/>
          <w:b/>
          <w:bCs/>
          <w:u w:val="single"/>
        </w:rPr>
      </w:pPr>
    </w:p>
    <w:p w14:paraId="1B1E5749" w14:textId="77777777" w:rsidR="00754867" w:rsidRDefault="00754867" w:rsidP="00B0611F">
      <w:pPr>
        <w:rPr>
          <w:rFonts w:ascii="Calibri Light" w:eastAsia="Calibri Light" w:hAnsi="Calibri Light" w:cs="Calibri Light"/>
          <w:b/>
          <w:bCs/>
          <w:u w:val="single"/>
        </w:rPr>
      </w:pPr>
    </w:p>
    <w:p w14:paraId="121F0ABF" w14:textId="77777777" w:rsidR="00754867" w:rsidRDefault="00754867" w:rsidP="00B0611F">
      <w:pPr>
        <w:rPr>
          <w:rFonts w:ascii="Calibri Light" w:eastAsia="Calibri Light" w:hAnsi="Calibri Light" w:cs="Calibri Light"/>
          <w:b/>
          <w:bCs/>
          <w:u w:val="single"/>
        </w:rPr>
      </w:pPr>
    </w:p>
    <w:p w14:paraId="38B2B636" w14:textId="77777777" w:rsidR="00754867" w:rsidRDefault="00754867" w:rsidP="00B0611F">
      <w:pPr>
        <w:rPr>
          <w:rFonts w:ascii="Calibri Light" w:eastAsia="Calibri Light" w:hAnsi="Calibri Light" w:cs="Calibri Light"/>
          <w:b/>
          <w:bCs/>
          <w:u w:val="single"/>
        </w:rPr>
      </w:pPr>
    </w:p>
    <w:p w14:paraId="4DCCBA8D" w14:textId="77777777" w:rsidR="00754867" w:rsidRDefault="00754867" w:rsidP="00B0611F">
      <w:pPr>
        <w:rPr>
          <w:rFonts w:ascii="Calibri Light" w:eastAsia="Calibri Light" w:hAnsi="Calibri Light" w:cs="Calibri Light"/>
          <w:b/>
          <w:bCs/>
          <w:u w:val="single"/>
        </w:rPr>
      </w:pPr>
    </w:p>
    <w:p w14:paraId="05B60E16" w14:textId="77777777" w:rsidR="00754867" w:rsidRDefault="00754867" w:rsidP="00B0611F">
      <w:pPr>
        <w:rPr>
          <w:rFonts w:ascii="Calibri Light" w:eastAsia="Calibri Light" w:hAnsi="Calibri Light" w:cs="Calibri Light"/>
          <w:b/>
          <w:bCs/>
          <w:u w:val="single"/>
        </w:rPr>
      </w:pPr>
    </w:p>
    <w:p w14:paraId="1AD28C49" w14:textId="6E4DF947" w:rsidR="00B0611F" w:rsidRPr="00B0611F" w:rsidRDefault="00B0611F" w:rsidP="00B0611F">
      <w:pPr>
        <w:rPr>
          <w:rFonts w:ascii="Kermit Semibold Condensed" w:eastAsia="Calibri Light" w:hAnsi="Kermit Semibold Condensed" w:cs="Calibri Light"/>
          <w:b/>
          <w:bCs/>
          <w:u w:val="single"/>
        </w:rPr>
      </w:pPr>
      <w:r w:rsidRPr="00B0611F">
        <w:rPr>
          <w:rFonts w:ascii="Kermit Semibold Condensed" w:eastAsia="Calibri Light" w:hAnsi="Kermit Semibold Condensed" w:cs="Calibri Light"/>
          <w:b/>
          <w:bCs/>
          <w:u w:val="single"/>
        </w:rPr>
        <w:lastRenderedPageBreak/>
        <w:t>ADDITIONAL INFORMATION</w:t>
      </w:r>
    </w:p>
    <w:p w14:paraId="6E449627" w14:textId="7DF9E4F3" w:rsidR="00B0611F" w:rsidRPr="00B0611F" w:rsidRDefault="00B0611F" w:rsidP="00B0611F">
      <w:pPr>
        <w:rPr>
          <w:rFonts w:ascii="Kermit Semibold Condensed" w:eastAsia="Calibri Light" w:hAnsi="Kermit Semibold Condensed" w:cs="Calibri Light"/>
          <w:b/>
          <w:bCs/>
          <w:u w:val="single"/>
        </w:rPr>
      </w:pPr>
      <w:r w:rsidRPr="00B0611F">
        <w:rPr>
          <w:rFonts w:ascii="Kermit Semibold Condensed" w:eastAsia="Calibri Light" w:hAnsi="Kermit Semibold Condensed" w:cs="Calibri Light"/>
          <w:b/>
          <w:bCs/>
          <w:u w:val="single"/>
        </w:rPr>
        <w:t>Newcastle’s Local Offer</w:t>
      </w:r>
    </w:p>
    <w:p w14:paraId="5CACB6EB" w14:textId="715CBB06" w:rsidR="00B0611F" w:rsidRPr="00B0611F" w:rsidRDefault="00B0611F" w:rsidP="00B0611F">
      <w:pPr>
        <w:rPr>
          <w:rFonts w:ascii="Kermit Condensed" w:eastAsia="Calibri Light" w:hAnsi="Kermit Condensed" w:cs="Calibri Light"/>
        </w:rPr>
      </w:pPr>
      <w:r w:rsidRPr="00B0611F">
        <w:rPr>
          <w:rFonts w:ascii="Kermit Condensed" w:eastAsia="Calibri Light" w:hAnsi="Kermit Condensed" w:cs="Calibri Light"/>
        </w:rPr>
        <w:t>Newcastle City Council has a ‘Local Offer’ of information and guidance for people with SEND or disabilities, their families and those who support them. This describes and has links to what is available in Newcastle and other nearby local authorities. You can find out more about th</w:t>
      </w:r>
      <w:r w:rsidRPr="00413CC8">
        <w:rPr>
          <w:rFonts w:ascii="Kermit Condensed" w:eastAsia="Calibri Light" w:hAnsi="Kermit Condensed" w:cs="Calibri Light"/>
        </w:rPr>
        <w:t>e</w:t>
      </w:r>
      <w:r w:rsidRPr="00B0611F">
        <w:rPr>
          <w:rFonts w:ascii="Kermit Condensed" w:eastAsia="Calibri Light" w:hAnsi="Kermit Condensed" w:cs="Calibri Light"/>
        </w:rPr>
        <w:t xml:space="preserve"> </w:t>
      </w:r>
      <w:r w:rsidRPr="00413CC8">
        <w:rPr>
          <w:rFonts w:ascii="Kermit Condensed" w:eastAsia="Calibri Light" w:hAnsi="Kermit Condensed" w:cs="Calibri Light"/>
        </w:rPr>
        <w:t>Local Offer</w:t>
      </w:r>
      <w:r w:rsidRPr="00B0611F">
        <w:rPr>
          <w:rFonts w:ascii="Kermit Condensed" w:eastAsia="Calibri Light" w:hAnsi="Kermit Condensed" w:cs="Calibri Light"/>
        </w:rPr>
        <w:t xml:space="preserve"> at:</w:t>
      </w:r>
    </w:p>
    <w:p w14:paraId="6334F506" w14:textId="1BBB7499" w:rsidR="00413CC8" w:rsidRPr="00413CC8" w:rsidRDefault="00E329C0" w:rsidP="00B0611F">
      <w:pPr>
        <w:rPr>
          <w:rFonts w:ascii="Kermit Condensed" w:eastAsia="Calibri Light" w:hAnsi="Kermit Condensed" w:cs="Calibri Light"/>
          <w:color w:val="0070C0"/>
          <w:u w:val="single"/>
        </w:rPr>
      </w:pPr>
      <w:r w:rsidRPr="00E329C0">
        <w:rPr>
          <w:rFonts w:ascii="Kermit Condensed" w:eastAsia="Calibri Light" w:hAnsi="Kermit Condensed" w:cs="Calibri Light"/>
          <w:color w:val="0070C0"/>
          <w:u w:val="single"/>
        </w:rPr>
        <w:t>htt</w:t>
      </w:r>
      <w:hyperlink r:id="rId18" w:history="1">
        <w:r w:rsidRPr="00E329C0">
          <w:rPr>
            <w:rStyle w:val="Hyperlink"/>
            <w:rFonts w:ascii="Kermit Condensed" w:eastAsia="Calibri Light" w:hAnsi="Kermit Condensed" w:cs="Calibri Light"/>
            <w:color w:val="0070C0"/>
          </w:rPr>
          <w:t>ps://www</w:t>
        </w:r>
      </w:hyperlink>
      <w:r w:rsidRPr="00E329C0">
        <w:rPr>
          <w:rFonts w:ascii="Kermit Condensed" w:eastAsia="Calibri Light" w:hAnsi="Kermit Condensed" w:cs="Calibri Light"/>
          <w:color w:val="0070C0"/>
          <w:u w:val="single"/>
        </w:rPr>
        <w:t>.ne</w:t>
      </w:r>
      <w:hyperlink r:id="rId19" w:history="1">
        <w:r w:rsidRPr="00E329C0">
          <w:rPr>
            <w:rStyle w:val="Hyperlink"/>
            <w:rFonts w:ascii="Kermit Condensed" w:eastAsia="Calibri Light" w:hAnsi="Kermit Condensed" w:cs="Calibri Light"/>
            <w:color w:val="0070C0"/>
          </w:rPr>
          <w:t>wca</w:t>
        </w:r>
      </w:hyperlink>
      <w:r w:rsidRPr="00E329C0">
        <w:rPr>
          <w:rFonts w:ascii="Kermit Condensed" w:eastAsia="Calibri Light" w:hAnsi="Kermit Condensed" w:cs="Calibri Light"/>
          <w:color w:val="0070C0"/>
          <w:u w:val="single"/>
        </w:rPr>
        <w:t>st</w:t>
      </w:r>
      <w:hyperlink r:id="rId20" w:history="1">
        <w:r w:rsidRPr="00E329C0">
          <w:rPr>
            <w:rStyle w:val="Hyperlink"/>
            <w:rFonts w:ascii="Kermit Condensed" w:eastAsia="Calibri Light" w:hAnsi="Kermit Condensed" w:cs="Calibri Light"/>
            <w:color w:val="0070C0"/>
          </w:rPr>
          <w:t>lesupportdirectory.or</w:t>
        </w:r>
        <w:r w:rsidRPr="00E329C0">
          <w:rPr>
            <w:rStyle w:val="Hyperlink"/>
            <w:rFonts w:ascii="Kermit Condensed" w:eastAsia="Calibri Light" w:hAnsi="Kermit Condensed" w:cs="Calibri Light"/>
            <w:color w:val="0070C0"/>
          </w:rPr>
          <w:t>g</w:t>
        </w:r>
        <w:r w:rsidRPr="00E329C0">
          <w:rPr>
            <w:rStyle w:val="Hyperlink"/>
            <w:rFonts w:ascii="Kermit Condensed" w:eastAsia="Calibri Light" w:hAnsi="Kermit Condensed" w:cs="Calibri Light"/>
            <w:color w:val="0070C0"/>
          </w:rPr>
          <w:t>.uk/kb5/newcastle/fsd/localoffer.page?l</w:t>
        </w:r>
      </w:hyperlink>
      <w:r w:rsidRPr="00E329C0">
        <w:rPr>
          <w:rFonts w:ascii="Kermit Condensed" w:eastAsia="Calibri Light" w:hAnsi="Kermit Condensed" w:cs="Calibri Light"/>
          <w:color w:val="0070C0"/>
          <w:u w:val="single"/>
        </w:rPr>
        <w:t>ocalofferchannel=0</w:t>
      </w:r>
    </w:p>
    <w:p w14:paraId="49C9AB03" w14:textId="77777777" w:rsidR="00E329C0" w:rsidRPr="00E329C0" w:rsidRDefault="00E329C0" w:rsidP="00B0611F">
      <w:pPr>
        <w:rPr>
          <w:rFonts w:ascii="Calibri Light" w:eastAsia="Calibri Light" w:hAnsi="Calibri Light" w:cs="Calibri Light"/>
          <w:b/>
          <w:bCs/>
          <w:u w:val="single"/>
        </w:rPr>
      </w:pPr>
    </w:p>
    <w:p w14:paraId="02AAA022" w14:textId="77777777" w:rsidR="00173602" w:rsidRPr="00173602" w:rsidRDefault="00173602" w:rsidP="00173602">
      <w:pPr>
        <w:rPr>
          <w:rFonts w:ascii="Kermit Semibold Condensed" w:eastAsia="Calibri Light" w:hAnsi="Kermit Semibold Condensed" w:cs="Calibri Light"/>
          <w:b/>
          <w:bCs/>
          <w:u w:val="single"/>
          <w:lang w:val="en-GB"/>
        </w:rPr>
      </w:pPr>
      <w:r w:rsidRPr="00173602">
        <w:rPr>
          <w:rFonts w:ascii="Kermit Semibold Condensed" w:eastAsia="Calibri Light" w:hAnsi="Kermit Semibold Condensed" w:cs="Calibri Light"/>
          <w:b/>
          <w:bCs/>
          <w:u w:val="single"/>
          <w:lang w:val="en-GB"/>
        </w:rPr>
        <w:t>Newcastle Special Educational Needs and Disabilities Information, Advice and Support Service</w:t>
      </w:r>
    </w:p>
    <w:p w14:paraId="039DE40D" w14:textId="77777777" w:rsidR="00173602" w:rsidRPr="00413CC8" w:rsidRDefault="00173602" w:rsidP="00173602">
      <w:pPr>
        <w:rPr>
          <w:rFonts w:ascii="Kermit Condensed" w:eastAsia="Calibri Light" w:hAnsi="Kermit Condensed" w:cs="Calibri Light"/>
        </w:rPr>
      </w:pPr>
      <w:r w:rsidRPr="00173602">
        <w:rPr>
          <w:rFonts w:ascii="Kermit Condensed" w:eastAsia="Calibri Light" w:hAnsi="Kermit Condensed" w:cs="Calibri Light"/>
        </w:rPr>
        <w:t xml:space="preserve">Parents can also contact their local Newcastle Special Educational Needs and Disabilities Information, Advice and Support Service (SENDIASS) for impartial information, advice and support in relation to their pupil’s SEN and/or disability. </w:t>
      </w:r>
    </w:p>
    <w:p w14:paraId="22C3E960" w14:textId="581B1073" w:rsidR="00DA3194" w:rsidRPr="00413CC8" w:rsidRDefault="00DA3194" w:rsidP="00173602">
      <w:pPr>
        <w:rPr>
          <w:rFonts w:ascii="Kermit Condensed" w:eastAsia="Calibri Light" w:hAnsi="Kermit Condensed" w:cs="Calibri Light"/>
        </w:rPr>
      </w:pPr>
      <w:r w:rsidRPr="00413CC8">
        <w:rPr>
          <w:rFonts w:ascii="Kermit Condensed" w:eastAsia="Calibri Light" w:hAnsi="Kermit Condensed" w:cs="Calibri Light"/>
        </w:rPr>
        <w:t>The SENDIASS officer is Judith Lane. She can be contacted on 0191 2116255 or by email:</w:t>
      </w:r>
    </w:p>
    <w:p w14:paraId="364B6C41" w14:textId="4B3A1E28" w:rsidR="002C7E21" w:rsidRPr="00413CC8" w:rsidRDefault="002C7E21" w:rsidP="00173602">
      <w:pPr>
        <w:rPr>
          <w:rFonts w:ascii="Kermit Condensed" w:eastAsia="Calibri Light" w:hAnsi="Kermit Condensed" w:cs="Calibri Light"/>
        </w:rPr>
      </w:pPr>
      <w:hyperlink r:id="rId21" w:history="1">
        <w:r w:rsidRPr="00413CC8">
          <w:rPr>
            <w:rStyle w:val="Hyperlink"/>
            <w:rFonts w:ascii="Kermit Condensed" w:eastAsia="Calibri Light" w:hAnsi="Kermit Condensed" w:cs="Calibri Light"/>
          </w:rPr>
          <w:t>SENDIASSadmin@newcastle.gov.uk</w:t>
        </w:r>
      </w:hyperlink>
    </w:p>
    <w:p w14:paraId="28250568" w14:textId="77777777" w:rsidR="009157EE" w:rsidRDefault="009157EE" w:rsidP="00B0611F">
      <w:pPr>
        <w:rPr>
          <w:rFonts w:ascii="Calibri Light" w:eastAsia="Calibri Light" w:hAnsi="Calibri Light" w:cs="Calibri Light"/>
        </w:rPr>
      </w:pPr>
    </w:p>
    <w:p w14:paraId="6C04E0AF" w14:textId="7DC27590" w:rsidR="00B0611F" w:rsidRPr="00B0611F" w:rsidRDefault="00B0611F" w:rsidP="00B0611F">
      <w:pPr>
        <w:rPr>
          <w:rFonts w:ascii="Kermit Semibold Condensed" w:eastAsia="Calibri Light" w:hAnsi="Kermit Semibold Condensed" w:cs="Calibri Light"/>
        </w:rPr>
      </w:pPr>
      <w:r w:rsidRPr="00B0611F">
        <w:rPr>
          <w:rFonts w:ascii="Kermit Semibold Condensed" w:eastAsia="Calibri Light" w:hAnsi="Kermit Semibold Condensed" w:cs="Calibri Light"/>
          <w:b/>
          <w:bCs/>
          <w:u w:val="single"/>
        </w:rPr>
        <w:t>Children and Families Act 2014</w:t>
      </w:r>
    </w:p>
    <w:p w14:paraId="122C779D" w14:textId="77777777" w:rsidR="00B0611F" w:rsidRPr="00B0611F" w:rsidRDefault="00B0611F" w:rsidP="00B0611F">
      <w:pPr>
        <w:rPr>
          <w:rFonts w:ascii="Kermit Condensed" w:eastAsia="Calibri Light" w:hAnsi="Kermit Condensed" w:cs="Calibri Light"/>
        </w:rPr>
      </w:pPr>
      <w:hyperlink r:id="rId22" w:history="1">
        <w:r w:rsidRPr="00B0611F">
          <w:rPr>
            <w:rStyle w:val="Hyperlink"/>
            <w:rFonts w:ascii="Kermit Condensed" w:eastAsia="Calibri Light" w:hAnsi="Kermit Condensed" w:cs="Calibri Light"/>
          </w:rPr>
          <w:t>http://www.legislation.gov.uk/ukpga/2014/6/contents/enacted</w:t>
        </w:r>
      </w:hyperlink>
    </w:p>
    <w:p w14:paraId="4EF57403" w14:textId="77777777" w:rsidR="00B0611F" w:rsidRPr="00B0611F" w:rsidRDefault="00B0611F" w:rsidP="00B0611F">
      <w:pPr>
        <w:rPr>
          <w:rFonts w:ascii="Calibri Light" w:eastAsia="Calibri Light" w:hAnsi="Calibri Light" w:cs="Calibri Light"/>
          <w:b/>
          <w:bCs/>
          <w:u w:val="single"/>
        </w:rPr>
      </w:pPr>
    </w:p>
    <w:p w14:paraId="397076D9" w14:textId="77777777" w:rsidR="00B0611F" w:rsidRPr="00B0611F" w:rsidRDefault="00B0611F" w:rsidP="00B0611F">
      <w:pPr>
        <w:rPr>
          <w:rFonts w:ascii="Kermit Semibold Condensed" w:eastAsia="Calibri Light" w:hAnsi="Kermit Semibold Condensed" w:cs="Calibri Light"/>
          <w:b/>
          <w:bCs/>
          <w:u w:val="single"/>
        </w:rPr>
      </w:pPr>
      <w:r w:rsidRPr="00B0611F">
        <w:rPr>
          <w:rFonts w:ascii="Kermit Semibold Condensed" w:eastAsia="Calibri Light" w:hAnsi="Kermit Semibold Condensed" w:cs="Calibri Light"/>
          <w:b/>
          <w:bCs/>
          <w:u w:val="single"/>
        </w:rPr>
        <w:t>SEND Code of Practice</w:t>
      </w:r>
    </w:p>
    <w:p w14:paraId="2A8C41EB" w14:textId="16072AA8" w:rsidR="00B0611F" w:rsidRDefault="00413CC8" w:rsidP="00B0611F">
      <w:pPr>
        <w:rPr>
          <w:rFonts w:ascii="Kermit Condensed" w:eastAsia="Calibri Light" w:hAnsi="Kermit Condensed" w:cs="Calibri Light"/>
          <w:u w:val="single"/>
        </w:rPr>
      </w:pPr>
      <w:hyperlink r:id="rId23" w:history="1">
        <w:r w:rsidRPr="00B0611F">
          <w:rPr>
            <w:rStyle w:val="Hyperlink"/>
            <w:rFonts w:ascii="Kermit Condensed" w:eastAsia="Calibri Light" w:hAnsi="Kermit Condensed" w:cs="Calibri Light"/>
          </w:rPr>
          <w:t>http://www.gov.uk/government/consultations/special-educational-needs-sen-code-ofpractice-and-regulations</w:t>
        </w:r>
      </w:hyperlink>
    </w:p>
    <w:p w14:paraId="4C489546" w14:textId="77777777" w:rsidR="00413CC8" w:rsidRPr="00B0611F" w:rsidRDefault="00413CC8" w:rsidP="00B0611F">
      <w:pPr>
        <w:rPr>
          <w:rFonts w:ascii="Kermit Condensed" w:eastAsia="Calibri Light" w:hAnsi="Kermit Condensed" w:cs="Calibri Light"/>
        </w:rPr>
      </w:pPr>
    </w:p>
    <w:p w14:paraId="5A4700CA" w14:textId="77777777" w:rsidR="002949E2" w:rsidRDefault="002949E2" w:rsidP="142D7202">
      <w:pPr>
        <w:rPr>
          <w:rFonts w:ascii="Calibri Light" w:eastAsia="Calibri Light" w:hAnsi="Calibri Light" w:cs="Calibri Light"/>
        </w:rPr>
      </w:pPr>
    </w:p>
    <w:p w14:paraId="2D01A06A" w14:textId="77777777" w:rsidR="002949E2" w:rsidRDefault="002949E2" w:rsidP="142D7202">
      <w:pPr>
        <w:rPr>
          <w:rFonts w:ascii="Calibri Light" w:eastAsia="Calibri Light" w:hAnsi="Calibri Light" w:cs="Calibri Light"/>
        </w:rPr>
      </w:pPr>
    </w:p>
    <w:sectPr w:rsidR="002949E2" w:rsidSect="00414EC4">
      <w:headerReference w:type="default" r:id="rId24"/>
      <w:footerReference w:type="default" r:id="rId25"/>
      <w:pgSz w:w="12240" w:h="15840"/>
      <w:pgMar w:top="567" w:right="720" w:bottom="567" w:left="720" w:header="720" w:footer="720" w:gutter="0"/>
      <w:pgBorders w:offsetFrom="page">
        <w:top w:val="thickThinMediumGap" w:sz="24" w:space="24" w:color="215E99" w:themeColor="text2" w:themeTint="BF"/>
        <w:left w:val="thickThinMediumGap" w:sz="24" w:space="24" w:color="215E99" w:themeColor="text2" w:themeTint="BF"/>
        <w:bottom w:val="thinThickMediumGap" w:sz="24" w:space="24" w:color="215E99" w:themeColor="text2" w:themeTint="BF"/>
        <w:right w:val="thinThickMediumGap" w:sz="24" w:space="24" w:color="215E99" w:themeColor="text2" w:themeTint="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52E02" w14:textId="77777777" w:rsidR="00FA79F5" w:rsidRDefault="00FA79F5">
      <w:pPr>
        <w:spacing w:after="0" w:line="240" w:lineRule="auto"/>
      </w:pPr>
      <w:r>
        <w:separator/>
      </w:r>
    </w:p>
  </w:endnote>
  <w:endnote w:type="continuationSeparator" w:id="0">
    <w:p w14:paraId="5B17EF8D" w14:textId="77777777" w:rsidR="00FA79F5" w:rsidRDefault="00FA7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tter-join Print Plus 3">
    <w:panose1 w:val="02000805000000020003"/>
    <w:charset w:val="00"/>
    <w:family w:val="modern"/>
    <w:notTrueType/>
    <w:pitch w:val="variable"/>
    <w:sig w:usb0="80000023" w:usb1="00000002"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ermit Semibold Condensed">
    <w:charset w:val="00"/>
    <w:family w:val="swiss"/>
    <w:pitch w:val="variable"/>
    <w:sig w:usb0="800002AF" w:usb1="5000204A" w:usb2="00000000" w:usb3="00000000" w:csb0="0000019F" w:csb1="00000000"/>
  </w:font>
  <w:font w:name="Kermit Condensed">
    <w:charset w:val="00"/>
    <w:family w:val="swiss"/>
    <w:pitch w:val="variable"/>
    <w:sig w:usb0="800002AF" w:usb1="5000204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42D7202" w14:paraId="0C470584" w14:textId="77777777" w:rsidTr="142D7202">
      <w:trPr>
        <w:trHeight w:val="300"/>
      </w:trPr>
      <w:tc>
        <w:tcPr>
          <w:tcW w:w="3120" w:type="dxa"/>
        </w:tcPr>
        <w:p w14:paraId="52937EC1" w14:textId="74A8E555" w:rsidR="142D7202" w:rsidRDefault="142D7202" w:rsidP="00414EC4">
          <w:pPr>
            <w:pStyle w:val="Header"/>
          </w:pPr>
        </w:p>
      </w:tc>
      <w:tc>
        <w:tcPr>
          <w:tcW w:w="3120" w:type="dxa"/>
        </w:tcPr>
        <w:p w14:paraId="079BC485" w14:textId="7E789E91" w:rsidR="142D7202" w:rsidRDefault="142D7202" w:rsidP="142D7202">
          <w:pPr>
            <w:pStyle w:val="Header"/>
            <w:jc w:val="center"/>
          </w:pPr>
        </w:p>
      </w:tc>
      <w:tc>
        <w:tcPr>
          <w:tcW w:w="3120" w:type="dxa"/>
        </w:tcPr>
        <w:p w14:paraId="590C7126" w14:textId="0A24C8CF" w:rsidR="142D7202" w:rsidRDefault="142D7202" w:rsidP="142D7202">
          <w:pPr>
            <w:pStyle w:val="Header"/>
            <w:ind w:right="-115"/>
            <w:jc w:val="right"/>
          </w:pPr>
        </w:p>
      </w:tc>
    </w:tr>
  </w:tbl>
  <w:p w14:paraId="4DF3BD2E" w14:textId="4E463CA6" w:rsidR="142D7202" w:rsidRDefault="142D7202" w:rsidP="142D7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FE0BE" w14:textId="77777777" w:rsidR="00FA79F5" w:rsidRDefault="00FA79F5">
      <w:pPr>
        <w:spacing w:after="0" w:line="240" w:lineRule="auto"/>
      </w:pPr>
      <w:r>
        <w:separator/>
      </w:r>
    </w:p>
  </w:footnote>
  <w:footnote w:type="continuationSeparator" w:id="0">
    <w:p w14:paraId="2273BB11" w14:textId="77777777" w:rsidR="00FA79F5" w:rsidRDefault="00FA7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42D7202" w14:paraId="7D9BD645" w14:textId="77777777" w:rsidTr="142D7202">
      <w:trPr>
        <w:trHeight w:val="300"/>
      </w:trPr>
      <w:tc>
        <w:tcPr>
          <w:tcW w:w="3120" w:type="dxa"/>
        </w:tcPr>
        <w:p w14:paraId="05B51B9E" w14:textId="3252C495" w:rsidR="142D7202" w:rsidRDefault="142D7202" w:rsidP="142D7202">
          <w:pPr>
            <w:pStyle w:val="Header"/>
            <w:ind w:left="-115"/>
          </w:pPr>
        </w:p>
      </w:tc>
      <w:tc>
        <w:tcPr>
          <w:tcW w:w="3120" w:type="dxa"/>
        </w:tcPr>
        <w:p w14:paraId="77DE4AAE" w14:textId="339ED1AD" w:rsidR="142D7202" w:rsidRDefault="142D7202" w:rsidP="142D7202">
          <w:pPr>
            <w:pStyle w:val="Header"/>
            <w:jc w:val="center"/>
          </w:pPr>
        </w:p>
      </w:tc>
      <w:tc>
        <w:tcPr>
          <w:tcW w:w="3120" w:type="dxa"/>
        </w:tcPr>
        <w:p w14:paraId="7BB5742C" w14:textId="13CA129D" w:rsidR="142D7202" w:rsidRDefault="142D7202" w:rsidP="142D7202">
          <w:pPr>
            <w:ind w:right="-115"/>
            <w:jc w:val="right"/>
          </w:pPr>
        </w:p>
      </w:tc>
    </w:tr>
  </w:tbl>
  <w:p w14:paraId="77CA5E02" w14:textId="7398F0B4" w:rsidR="142D7202" w:rsidRDefault="142D7202" w:rsidP="142D7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7B4EC"/>
    <w:multiLevelType w:val="hybridMultilevel"/>
    <w:tmpl w:val="8E586500"/>
    <w:lvl w:ilvl="0" w:tplc="31F4D3DC">
      <w:start w:val="1"/>
      <w:numFmt w:val="bullet"/>
      <w:lvlText w:val=""/>
      <w:lvlJc w:val="left"/>
      <w:pPr>
        <w:ind w:left="360" w:hanging="360"/>
      </w:pPr>
      <w:rPr>
        <w:rFonts w:ascii="Symbol" w:hAnsi="Symbol" w:hint="default"/>
      </w:rPr>
    </w:lvl>
    <w:lvl w:ilvl="1" w:tplc="5DE8FFFC">
      <w:start w:val="1"/>
      <w:numFmt w:val="bullet"/>
      <w:lvlText w:val="o"/>
      <w:lvlJc w:val="left"/>
      <w:pPr>
        <w:ind w:left="1080" w:hanging="360"/>
      </w:pPr>
      <w:rPr>
        <w:rFonts w:ascii="Courier New" w:hAnsi="Courier New" w:hint="default"/>
      </w:rPr>
    </w:lvl>
    <w:lvl w:ilvl="2" w:tplc="F984D142">
      <w:start w:val="1"/>
      <w:numFmt w:val="bullet"/>
      <w:lvlText w:val=""/>
      <w:lvlJc w:val="left"/>
      <w:pPr>
        <w:ind w:left="1800" w:hanging="360"/>
      </w:pPr>
      <w:rPr>
        <w:rFonts w:ascii="Wingdings" w:hAnsi="Wingdings" w:hint="default"/>
      </w:rPr>
    </w:lvl>
    <w:lvl w:ilvl="3" w:tplc="7742A4B6">
      <w:start w:val="1"/>
      <w:numFmt w:val="bullet"/>
      <w:lvlText w:val=""/>
      <w:lvlJc w:val="left"/>
      <w:pPr>
        <w:ind w:left="2520" w:hanging="360"/>
      </w:pPr>
      <w:rPr>
        <w:rFonts w:ascii="Symbol" w:hAnsi="Symbol" w:hint="default"/>
      </w:rPr>
    </w:lvl>
    <w:lvl w:ilvl="4" w:tplc="4A1EB302">
      <w:start w:val="1"/>
      <w:numFmt w:val="bullet"/>
      <w:lvlText w:val="o"/>
      <w:lvlJc w:val="left"/>
      <w:pPr>
        <w:ind w:left="3240" w:hanging="360"/>
      </w:pPr>
      <w:rPr>
        <w:rFonts w:ascii="Courier New" w:hAnsi="Courier New" w:hint="default"/>
      </w:rPr>
    </w:lvl>
    <w:lvl w:ilvl="5" w:tplc="CD722636">
      <w:start w:val="1"/>
      <w:numFmt w:val="bullet"/>
      <w:lvlText w:val=""/>
      <w:lvlJc w:val="left"/>
      <w:pPr>
        <w:ind w:left="3960" w:hanging="360"/>
      </w:pPr>
      <w:rPr>
        <w:rFonts w:ascii="Wingdings" w:hAnsi="Wingdings" w:hint="default"/>
      </w:rPr>
    </w:lvl>
    <w:lvl w:ilvl="6" w:tplc="62BA01AE">
      <w:start w:val="1"/>
      <w:numFmt w:val="bullet"/>
      <w:lvlText w:val=""/>
      <w:lvlJc w:val="left"/>
      <w:pPr>
        <w:ind w:left="4680" w:hanging="360"/>
      </w:pPr>
      <w:rPr>
        <w:rFonts w:ascii="Symbol" w:hAnsi="Symbol" w:hint="default"/>
      </w:rPr>
    </w:lvl>
    <w:lvl w:ilvl="7" w:tplc="EEEC832A">
      <w:start w:val="1"/>
      <w:numFmt w:val="bullet"/>
      <w:lvlText w:val="o"/>
      <w:lvlJc w:val="left"/>
      <w:pPr>
        <w:ind w:left="5400" w:hanging="360"/>
      </w:pPr>
      <w:rPr>
        <w:rFonts w:ascii="Courier New" w:hAnsi="Courier New" w:hint="default"/>
      </w:rPr>
    </w:lvl>
    <w:lvl w:ilvl="8" w:tplc="63C4F61C">
      <w:start w:val="1"/>
      <w:numFmt w:val="bullet"/>
      <w:lvlText w:val=""/>
      <w:lvlJc w:val="left"/>
      <w:pPr>
        <w:ind w:left="6120" w:hanging="360"/>
      </w:pPr>
      <w:rPr>
        <w:rFonts w:ascii="Wingdings" w:hAnsi="Wingdings" w:hint="default"/>
      </w:rPr>
    </w:lvl>
  </w:abstractNum>
  <w:abstractNum w:abstractNumId="1" w15:restartNumberingAfterBreak="0">
    <w:nsid w:val="2F505EC1"/>
    <w:multiLevelType w:val="hybridMultilevel"/>
    <w:tmpl w:val="E5F0AD5E"/>
    <w:lvl w:ilvl="0" w:tplc="A9768C4C">
      <w:numFmt w:val="bullet"/>
      <w:lvlText w:val="•"/>
      <w:lvlJc w:val="left"/>
      <w:pPr>
        <w:ind w:left="360" w:hanging="360"/>
      </w:pPr>
      <w:rPr>
        <w:rFonts w:hint="default"/>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03C2C81"/>
    <w:multiLevelType w:val="hybridMultilevel"/>
    <w:tmpl w:val="657018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E21A7C"/>
    <w:multiLevelType w:val="hybridMultilevel"/>
    <w:tmpl w:val="769CB08A"/>
    <w:lvl w:ilvl="0" w:tplc="1144D6FA">
      <w:numFmt w:val="bullet"/>
      <w:lvlText w:val=""/>
      <w:lvlJc w:val="left"/>
      <w:pPr>
        <w:ind w:left="360" w:hanging="360"/>
      </w:pPr>
      <w:rPr>
        <w:rFonts w:ascii="Symbol" w:eastAsia="Symbol" w:hAnsi="Symbol" w:cs="Symbol" w:hint="default"/>
        <w:w w:val="100"/>
        <w:sz w:val="22"/>
        <w:szCs w:val="22"/>
        <w:lang w:val="en-US" w:eastAsia="en-US" w:bidi="ar-SA"/>
      </w:rPr>
    </w:lvl>
    <w:lvl w:ilvl="1" w:tplc="F14478BE">
      <w:numFmt w:val="bullet"/>
      <w:lvlText w:val=""/>
      <w:lvlJc w:val="left"/>
      <w:pPr>
        <w:ind w:left="960" w:hanging="360"/>
      </w:pPr>
      <w:rPr>
        <w:rFonts w:ascii="Symbol" w:eastAsia="Symbol" w:hAnsi="Symbol" w:cs="Symbol" w:hint="default"/>
        <w:w w:val="100"/>
        <w:sz w:val="22"/>
        <w:szCs w:val="22"/>
        <w:lang w:val="en-US" w:eastAsia="en-US" w:bidi="ar-SA"/>
      </w:rPr>
    </w:lvl>
    <w:lvl w:ilvl="2" w:tplc="A9768C4C">
      <w:numFmt w:val="bullet"/>
      <w:lvlText w:val="•"/>
      <w:lvlJc w:val="left"/>
      <w:pPr>
        <w:ind w:left="1989" w:hanging="360"/>
      </w:pPr>
      <w:rPr>
        <w:lang w:val="en-US" w:eastAsia="en-US" w:bidi="ar-SA"/>
      </w:rPr>
    </w:lvl>
    <w:lvl w:ilvl="3" w:tplc="EA22BD46">
      <w:numFmt w:val="bullet"/>
      <w:lvlText w:val="•"/>
      <w:lvlJc w:val="left"/>
      <w:pPr>
        <w:ind w:left="3019" w:hanging="360"/>
      </w:pPr>
      <w:rPr>
        <w:lang w:val="en-US" w:eastAsia="en-US" w:bidi="ar-SA"/>
      </w:rPr>
    </w:lvl>
    <w:lvl w:ilvl="4" w:tplc="D9C6195A">
      <w:numFmt w:val="bullet"/>
      <w:lvlText w:val="•"/>
      <w:lvlJc w:val="left"/>
      <w:pPr>
        <w:ind w:left="4048" w:hanging="360"/>
      </w:pPr>
      <w:rPr>
        <w:lang w:val="en-US" w:eastAsia="en-US" w:bidi="ar-SA"/>
      </w:rPr>
    </w:lvl>
    <w:lvl w:ilvl="5" w:tplc="12386A80">
      <w:numFmt w:val="bullet"/>
      <w:lvlText w:val="•"/>
      <w:lvlJc w:val="left"/>
      <w:pPr>
        <w:ind w:left="5078" w:hanging="360"/>
      </w:pPr>
      <w:rPr>
        <w:lang w:val="en-US" w:eastAsia="en-US" w:bidi="ar-SA"/>
      </w:rPr>
    </w:lvl>
    <w:lvl w:ilvl="6" w:tplc="1CBA6994">
      <w:numFmt w:val="bullet"/>
      <w:lvlText w:val="•"/>
      <w:lvlJc w:val="left"/>
      <w:pPr>
        <w:ind w:left="6108" w:hanging="360"/>
      </w:pPr>
      <w:rPr>
        <w:lang w:val="en-US" w:eastAsia="en-US" w:bidi="ar-SA"/>
      </w:rPr>
    </w:lvl>
    <w:lvl w:ilvl="7" w:tplc="EA40621C">
      <w:numFmt w:val="bullet"/>
      <w:lvlText w:val="•"/>
      <w:lvlJc w:val="left"/>
      <w:pPr>
        <w:ind w:left="7137" w:hanging="360"/>
      </w:pPr>
      <w:rPr>
        <w:lang w:val="en-US" w:eastAsia="en-US" w:bidi="ar-SA"/>
      </w:rPr>
    </w:lvl>
    <w:lvl w:ilvl="8" w:tplc="3E18A6F4">
      <w:numFmt w:val="bullet"/>
      <w:lvlText w:val="•"/>
      <w:lvlJc w:val="left"/>
      <w:pPr>
        <w:ind w:left="8167" w:hanging="360"/>
      </w:pPr>
      <w:rPr>
        <w:lang w:val="en-US" w:eastAsia="en-US" w:bidi="ar-SA"/>
      </w:rPr>
    </w:lvl>
  </w:abstractNum>
  <w:abstractNum w:abstractNumId="4" w15:restartNumberingAfterBreak="0">
    <w:nsid w:val="523C16CC"/>
    <w:multiLevelType w:val="hybridMultilevel"/>
    <w:tmpl w:val="33665C18"/>
    <w:lvl w:ilvl="0" w:tplc="53681D64">
      <w:numFmt w:val="bullet"/>
      <w:lvlText w:val=""/>
      <w:lvlJc w:val="left"/>
      <w:pPr>
        <w:ind w:left="828" w:hanging="360"/>
      </w:pPr>
      <w:rPr>
        <w:rFonts w:ascii="Symbol" w:eastAsia="Symbol" w:hAnsi="Symbol" w:cs="Symbol" w:hint="default"/>
        <w:w w:val="100"/>
        <w:sz w:val="22"/>
        <w:szCs w:val="22"/>
        <w:lang w:val="en-US" w:eastAsia="en-US" w:bidi="ar-SA"/>
      </w:rPr>
    </w:lvl>
    <w:lvl w:ilvl="1" w:tplc="10E6BAFE">
      <w:numFmt w:val="bullet"/>
      <w:lvlText w:val="•"/>
      <w:lvlJc w:val="left"/>
      <w:pPr>
        <w:ind w:left="1463" w:hanging="360"/>
      </w:pPr>
      <w:rPr>
        <w:lang w:val="en-US" w:eastAsia="en-US" w:bidi="ar-SA"/>
      </w:rPr>
    </w:lvl>
    <w:lvl w:ilvl="2" w:tplc="5C441486">
      <w:numFmt w:val="bullet"/>
      <w:lvlText w:val="•"/>
      <w:lvlJc w:val="left"/>
      <w:pPr>
        <w:ind w:left="2106" w:hanging="360"/>
      </w:pPr>
      <w:rPr>
        <w:lang w:val="en-US" w:eastAsia="en-US" w:bidi="ar-SA"/>
      </w:rPr>
    </w:lvl>
    <w:lvl w:ilvl="3" w:tplc="B5A2AA98">
      <w:numFmt w:val="bullet"/>
      <w:lvlText w:val="•"/>
      <w:lvlJc w:val="left"/>
      <w:pPr>
        <w:ind w:left="2749" w:hanging="360"/>
      </w:pPr>
      <w:rPr>
        <w:lang w:val="en-US" w:eastAsia="en-US" w:bidi="ar-SA"/>
      </w:rPr>
    </w:lvl>
    <w:lvl w:ilvl="4" w:tplc="19040390">
      <w:numFmt w:val="bullet"/>
      <w:lvlText w:val="•"/>
      <w:lvlJc w:val="left"/>
      <w:pPr>
        <w:ind w:left="3393" w:hanging="360"/>
      </w:pPr>
      <w:rPr>
        <w:lang w:val="en-US" w:eastAsia="en-US" w:bidi="ar-SA"/>
      </w:rPr>
    </w:lvl>
    <w:lvl w:ilvl="5" w:tplc="258A96D0">
      <w:numFmt w:val="bullet"/>
      <w:lvlText w:val="•"/>
      <w:lvlJc w:val="left"/>
      <w:pPr>
        <w:ind w:left="4036" w:hanging="360"/>
      </w:pPr>
      <w:rPr>
        <w:lang w:val="en-US" w:eastAsia="en-US" w:bidi="ar-SA"/>
      </w:rPr>
    </w:lvl>
    <w:lvl w:ilvl="6" w:tplc="45F642E8">
      <w:numFmt w:val="bullet"/>
      <w:lvlText w:val="•"/>
      <w:lvlJc w:val="left"/>
      <w:pPr>
        <w:ind w:left="4679" w:hanging="360"/>
      </w:pPr>
      <w:rPr>
        <w:lang w:val="en-US" w:eastAsia="en-US" w:bidi="ar-SA"/>
      </w:rPr>
    </w:lvl>
    <w:lvl w:ilvl="7" w:tplc="40C05244">
      <w:numFmt w:val="bullet"/>
      <w:lvlText w:val="•"/>
      <w:lvlJc w:val="left"/>
      <w:pPr>
        <w:ind w:left="5323" w:hanging="360"/>
      </w:pPr>
      <w:rPr>
        <w:lang w:val="en-US" w:eastAsia="en-US" w:bidi="ar-SA"/>
      </w:rPr>
    </w:lvl>
    <w:lvl w:ilvl="8" w:tplc="578024F2">
      <w:numFmt w:val="bullet"/>
      <w:lvlText w:val="•"/>
      <w:lvlJc w:val="left"/>
      <w:pPr>
        <w:ind w:left="5966" w:hanging="360"/>
      </w:pPr>
      <w:rPr>
        <w:lang w:val="en-US" w:eastAsia="en-US" w:bidi="ar-SA"/>
      </w:rPr>
    </w:lvl>
  </w:abstractNum>
  <w:abstractNum w:abstractNumId="5" w15:restartNumberingAfterBreak="0">
    <w:nsid w:val="552067DB"/>
    <w:multiLevelType w:val="hybridMultilevel"/>
    <w:tmpl w:val="264C9768"/>
    <w:lvl w:ilvl="0" w:tplc="3820749A">
      <w:numFmt w:val="bullet"/>
      <w:lvlText w:val=""/>
      <w:lvlJc w:val="left"/>
      <w:pPr>
        <w:ind w:left="827" w:hanging="360"/>
      </w:pPr>
      <w:rPr>
        <w:rFonts w:ascii="Symbol" w:eastAsia="Symbol" w:hAnsi="Symbol" w:cs="Symbol" w:hint="default"/>
        <w:w w:val="100"/>
        <w:sz w:val="22"/>
        <w:szCs w:val="22"/>
        <w:lang w:val="en-US" w:eastAsia="en-US" w:bidi="ar-SA"/>
      </w:rPr>
    </w:lvl>
    <w:lvl w:ilvl="1" w:tplc="AD949D82">
      <w:numFmt w:val="bullet"/>
      <w:lvlText w:val="•"/>
      <w:lvlJc w:val="left"/>
      <w:pPr>
        <w:ind w:left="1466" w:hanging="360"/>
      </w:pPr>
      <w:rPr>
        <w:lang w:val="en-US" w:eastAsia="en-US" w:bidi="ar-SA"/>
      </w:rPr>
    </w:lvl>
    <w:lvl w:ilvl="2" w:tplc="F5647E00">
      <w:numFmt w:val="bullet"/>
      <w:lvlText w:val="•"/>
      <w:lvlJc w:val="left"/>
      <w:pPr>
        <w:ind w:left="2112" w:hanging="360"/>
      </w:pPr>
      <w:rPr>
        <w:lang w:val="en-US" w:eastAsia="en-US" w:bidi="ar-SA"/>
      </w:rPr>
    </w:lvl>
    <w:lvl w:ilvl="3" w:tplc="5EBCC364">
      <w:numFmt w:val="bullet"/>
      <w:lvlText w:val="•"/>
      <w:lvlJc w:val="left"/>
      <w:pPr>
        <w:ind w:left="2758" w:hanging="360"/>
      </w:pPr>
      <w:rPr>
        <w:lang w:val="en-US" w:eastAsia="en-US" w:bidi="ar-SA"/>
      </w:rPr>
    </w:lvl>
    <w:lvl w:ilvl="4" w:tplc="5D6C7022">
      <w:numFmt w:val="bullet"/>
      <w:lvlText w:val="•"/>
      <w:lvlJc w:val="left"/>
      <w:pPr>
        <w:ind w:left="3405" w:hanging="360"/>
      </w:pPr>
      <w:rPr>
        <w:lang w:val="en-US" w:eastAsia="en-US" w:bidi="ar-SA"/>
      </w:rPr>
    </w:lvl>
    <w:lvl w:ilvl="5" w:tplc="5B0C63B8">
      <w:numFmt w:val="bullet"/>
      <w:lvlText w:val="•"/>
      <w:lvlJc w:val="left"/>
      <w:pPr>
        <w:ind w:left="4051" w:hanging="360"/>
      </w:pPr>
      <w:rPr>
        <w:lang w:val="en-US" w:eastAsia="en-US" w:bidi="ar-SA"/>
      </w:rPr>
    </w:lvl>
    <w:lvl w:ilvl="6" w:tplc="210E9CA0">
      <w:numFmt w:val="bullet"/>
      <w:lvlText w:val="•"/>
      <w:lvlJc w:val="left"/>
      <w:pPr>
        <w:ind w:left="4697" w:hanging="360"/>
      </w:pPr>
      <w:rPr>
        <w:lang w:val="en-US" w:eastAsia="en-US" w:bidi="ar-SA"/>
      </w:rPr>
    </w:lvl>
    <w:lvl w:ilvl="7" w:tplc="4A0C17D4">
      <w:numFmt w:val="bullet"/>
      <w:lvlText w:val="•"/>
      <w:lvlJc w:val="left"/>
      <w:pPr>
        <w:ind w:left="5344" w:hanging="360"/>
      </w:pPr>
      <w:rPr>
        <w:lang w:val="en-US" w:eastAsia="en-US" w:bidi="ar-SA"/>
      </w:rPr>
    </w:lvl>
    <w:lvl w:ilvl="8" w:tplc="874C01B6">
      <w:numFmt w:val="bullet"/>
      <w:lvlText w:val="•"/>
      <w:lvlJc w:val="left"/>
      <w:pPr>
        <w:ind w:left="5990" w:hanging="360"/>
      </w:pPr>
      <w:rPr>
        <w:lang w:val="en-US" w:eastAsia="en-US" w:bidi="ar-SA"/>
      </w:rPr>
    </w:lvl>
  </w:abstractNum>
  <w:abstractNum w:abstractNumId="6" w15:restartNumberingAfterBreak="0">
    <w:nsid w:val="5A140CEF"/>
    <w:multiLevelType w:val="hybridMultilevel"/>
    <w:tmpl w:val="A4B65B26"/>
    <w:lvl w:ilvl="0" w:tplc="404E6E98">
      <w:start w:val="1"/>
      <w:numFmt w:val="decimal"/>
      <w:lvlText w:val="%1."/>
      <w:lvlJc w:val="left"/>
      <w:pPr>
        <w:ind w:left="982" w:hanging="360"/>
      </w:pPr>
      <w:rPr>
        <w:rFonts w:ascii="Comic Sans MS" w:eastAsia="Comic Sans MS" w:hAnsi="Comic Sans MS" w:cs="Comic Sans MS" w:hint="default"/>
        <w:spacing w:val="-1"/>
        <w:w w:val="100"/>
        <w:sz w:val="22"/>
        <w:szCs w:val="22"/>
        <w:lang w:val="en-US" w:eastAsia="en-US" w:bidi="ar-SA"/>
      </w:rPr>
    </w:lvl>
    <w:lvl w:ilvl="1" w:tplc="377E3C08">
      <w:numFmt w:val="bullet"/>
      <w:lvlText w:val="•"/>
      <w:lvlJc w:val="left"/>
      <w:pPr>
        <w:ind w:left="1856" w:hanging="360"/>
      </w:pPr>
      <w:rPr>
        <w:lang w:val="en-US" w:eastAsia="en-US" w:bidi="ar-SA"/>
      </w:rPr>
    </w:lvl>
    <w:lvl w:ilvl="2" w:tplc="83C802F0">
      <w:numFmt w:val="bullet"/>
      <w:lvlText w:val="•"/>
      <w:lvlJc w:val="left"/>
      <w:pPr>
        <w:ind w:left="2733" w:hanging="360"/>
      </w:pPr>
      <w:rPr>
        <w:lang w:val="en-US" w:eastAsia="en-US" w:bidi="ar-SA"/>
      </w:rPr>
    </w:lvl>
    <w:lvl w:ilvl="3" w:tplc="F2DA3196">
      <w:numFmt w:val="bullet"/>
      <w:lvlText w:val="•"/>
      <w:lvlJc w:val="left"/>
      <w:pPr>
        <w:ind w:left="3609" w:hanging="360"/>
      </w:pPr>
      <w:rPr>
        <w:lang w:val="en-US" w:eastAsia="en-US" w:bidi="ar-SA"/>
      </w:rPr>
    </w:lvl>
    <w:lvl w:ilvl="4" w:tplc="B458147A">
      <w:numFmt w:val="bullet"/>
      <w:lvlText w:val="•"/>
      <w:lvlJc w:val="left"/>
      <w:pPr>
        <w:ind w:left="4486" w:hanging="360"/>
      </w:pPr>
      <w:rPr>
        <w:lang w:val="en-US" w:eastAsia="en-US" w:bidi="ar-SA"/>
      </w:rPr>
    </w:lvl>
    <w:lvl w:ilvl="5" w:tplc="E22A0654">
      <w:numFmt w:val="bullet"/>
      <w:lvlText w:val="•"/>
      <w:lvlJc w:val="left"/>
      <w:pPr>
        <w:ind w:left="5363" w:hanging="360"/>
      </w:pPr>
      <w:rPr>
        <w:lang w:val="en-US" w:eastAsia="en-US" w:bidi="ar-SA"/>
      </w:rPr>
    </w:lvl>
    <w:lvl w:ilvl="6" w:tplc="2004C194">
      <w:numFmt w:val="bullet"/>
      <w:lvlText w:val="•"/>
      <w:lvlJc w:val="left"/>
      <w:pPr>
        <w:ind w:left="6239" w:hanging="360"/>
      </w:pPr>
      <w:rPr>
        <w:lang w:val="en-US" w:eastAsia="en-US" w:bidi="ar-SA"/>
      </w:rPr>
    </w:lvl>
    <w:lvl w:ilvl="7" w:tplc="C81090BA">
      <w:numFmt w:val="bullet"/>
      <w:lvlText w:val="•"/>
      <w:lvlJc w:val="left"/>
      <w:pPr>
        <w:ind w:left="7116" w:hanging="360"/>
      </w:pPr>
      <w:rPr>
        <w:lang w:val="en-US" w:eastAsia="en-US" w:bidi="ar-SA"/>
      </w:rPr>
    </w:lvl>
    <w:lvl w:ilvl="8" w:tplc="A0520432">
      <w:numFmt w:val="bullet"/>
      <w:lvlText w:val="•"/>
      <w:lvlJc w:val="left"/>
      <w:pPr>
        <w:ind w:left="7993" w:hanging="360"/>
      </w:pPr>
      <w:rPr>
        <w:lang w:val="en-US" w:eastAsia="en-US" w:bidi="ar-SA"/>
      </w:rPr>
    </w:lvl>
  </w:abstractNum>
  <w:abstractNum w:abstractNumId="7" w15:restartNumberingAfterBreak="0">
    <w:nsid w:val="5EAD4EF6"/>
    <w:multiLevelType w:val="hybridMultilevel"/>
    <w:tmpl w:val="044ADF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0A031B0"/>
    <w:multiLevelType w:val="hybridMultilevel"/>
    <w:tmpl w:val="F4B4263A"/>
    <w:lvl w:ilvl="0" w:tplc="EE3E896C">
      <w:numFmt w:val="bullet"/>
      <w:lvlText w:val=""/>
      <w:lvlJc w:val="left"/>
      <w:pPr>
        <w:ind w:left="828" w:hanging="360"/>
      </w:pPr>
      <w:rPr>
        <w:rFonts w:ascii="Symbol" w:eastAsia="Symbol" w:hAnsi="Symbol" w:cs="Symbol" w:hint="default"/>
        <w:w w:val="100"/>
        <w:sz w:val="22"/>
        <w:szCs w:val="22"/>
        <w:lang w:val="en-US" w:eastAsia="en-US" w:bidi="ar-SA"/>
      </w:rPr>
    </w:lvl>
    <w:lvl w:ilvl="1" w:tplc="7082BDFC">
      <w:numFmt w:val="bullet"/>
      <w:lvlText w:val="•"/>
      <w:lvlJc w:val="left"/>
      <w:pPr>
        <w:ind w:left="1463" w:hanging="360"/>
      </w:pPr>
      <w:rPr>
        <w:lang w:val="en-US" w:eastAsia="en-US" w:bidi="ar-SA"/>
      </w:rPr>
    </w:lvl>
    <w:lvl w:ilvl="2" w:tplc="F9FCDF50">
      <w:numFmt w:val="bullet"/>
      <w:lvlText w:val="•"/>
      <w:lvlJc w:val="left"/>
      <w:pPr>
        <w:ind w:left="2106" w:hanging="360"/>
      </w:pPr>
      <w:rPr>
        <w:lang w:val="en-US" w:eastAsia="en-US" w:bidi="ar-SA"/>
      </w:rPr>
    </w:lvl>
    <w:lvl w:ilvl="3" w:tplc="A39C3CCE">
      <w:numFmt w:val="bullet"/>
      <w:lvlText w:val="•"/>
      <w:lvlJc w:val="left"/>
      <w:pPr>
        <w:ind w:left="2749" w:hanging="360"/>
      </w:pPr>
      <w:rPr>
        <w:lang w:val="en-US" w:eastAsia="en-US" w:bidi="ar-SA"/>
      </w:rPr>
    </w:lvl>
    <w:lvl w:ilvl="4" w:tplc="1294F96C">
      <w:numFmt w:val="bullet"/>
      <w:lvlText w:val="•"/>
      <w:lvlJc w:val="left"/>
      <w:pPr>
        <w:ind w:left="3393" w:hanging="360"/>
      </w:pPr>
      <w:rPr>
        <w:lang w:val="en-US" w:eastAsia="en-US" w:bidi="ar-SA"/>
      </w:rPr>
    </w:lvl>
    <w:lvl w:ilvl="5" w:tplc="4DB0B6FE">
      <w:numFmt w:val="bullet"/>
      <w:lvlText w:val="•"/>
      <w:lvlJc w:val="left"/>
      <w:pPr>
        <w:ind w:left="4036" w:hanging="360"/>
      </w:pPr>
      <w:rPr>
        <w:lang w:val="en-US" w:eastAsia="en-US" w:bidi="ar-SA"/>
      </w:rPr>
    </w:lvl>
    <w:lvl w:ilvl="6" w:tplc="C5A87558">
      <w:numFmt w:val="bullet"/>
      <w:lvlText w:val="•"/>
      <w:lvlJc w:val="left"/>
      <w:pPr>
        <w:ind w:left="4679" w:hanging="360"/>
      </w:pPr>
      <w:rPr>
        <w:lang w:val="en-US" w:eastAsia="en-US" w:bidi="ar-SA"/>
      </w:rPr>
    </w:lvl>
    <w:lvl w:ilvl="7" w:tplc="4600F01A">
      <w:numFmt w:val="bullet"/>
      <w:lvlText w:val="•"/>
      <w:lvlJc w:val="left"/>
      <w:pPr>
        <w:ind w:left="5323" w:hanging="360"/>
      </w:pPr>
      <w:rPr>
        <w:lang w:val="en-US" w:eastAsia="en-US" w:bidi="ar-SA"/>
      </w:rPr>
    </w:lvl>
    <w:lvl w:ilvl="8" w:tplc="CEA66D60">
      <w:numFmt w:val="bullet"/>
      <w:lvlText w:val="•"/>
      <w:lvlJc w:val="left"/>
      <w:pPr>
        <w:ind w:left="5966" w:hanging="360"/>
      </w:pPr>
      <w:rPr>
        <w:lang w:val="en-US" w:eastAsia="en-US" w:bidi="ar-SA"/>
      </w:rPr>
    </w:lvl>
  </w:abstractNum>
  <w:abstractNum w:abstractNumId="9" w15:restartNumberingAfterBreak="0">
    <w:nsid w:val="69C4632D"/>
    <w:multiLevelType w:val="hybridMultilevel"/>
    <w:tmpl w:val="09206620"/>
    <w:lvl w:ilvl="0" w:tplc="A9768C4C">
      <w:numFmt w:val="bullet"/>
      <w:lvlText w:val="•"/>
      <w:lvlJc w:val="left"/>
      <w:pPr>
        <w:ind w:left="360" w:hanging="360"/>
      </w:pPr>
      <w:rPr>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3D04C67"/>
    <w:multiLevelType w:val="hybridMultilevel"/>
    <w:tmpl w:val="5DEED7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E35C68"/>
    <w:multiLevelType w:val="hybridMultilevel"/>
    <w:tmpl w:val="A4142462"/>
    <w:lvl w:ilvl="0" w:tplc="79BECA3C">
      <w:numFmt w:val="bullet"/>
      <w:lvlText w:val=""/>
      <w:lvlJc w:val="left"/>
      <w:pPr>
        <w:ind w:left="827" w:hanging="360"/>
      </w:pPr>
      <w:rPr>
        <w:rFonts w:ascii="Symbol" w:eastAsia="Symbol" w:hAnsi="Symbol" w:cs="Symbol" w:hint="default"/>
        <w:w w:val="100"/>
        <w:sz w:val="22"/>
        <w:szCs w:val="22"/>
        <w:lang w:val="en-US" w:eastAsia="en-US" w:bidi="ar-SA"/>
      </w:rPr>
    </w:lvl>
    <w:lvl w:ilvl="1" w:tplc="FCB8DCB2">
      <w:numFmt w:val="bullet"/>
      <w:lvlText w:val="•"/>
      <w:lvlJc w:val="left"/>
      <w:pPr>
        <w:ind w:left="1466" w:hanging="360"/>
      </w:pPr>
      <w:rPr>
        <w:lang w:val="en-US" w:eastAsia="en-US" w:bidi="ar-SA"/>
      </w:rPr>
    </w:lvl>
    <w:lvl w:ilvl="2" w:tplc="53D8D66E">
      <w:numFmt w:val="bullet"/>
      <w:lvlText w:val="•"/>
      <w:lvlJc w:val="left"/>
      <w:pPr>
        <w:ind w:left="2112" w:hanging="360"/>
      </w:pPr>
      <w:rPr>
        <w:lang w:val="en-US" w:eastAsia="en-US" w:bidi="ar-SA"/>
      </w:rPr>
    </w:lvl>
    <w:lvl w:ilvl="3" w:tplc="B576F8CC">
      <w:numFmt w:val="bullet"/>
      <w:lvlText w:val="•"/>
      <w:lvlJc w:val="left"/>
      <w:pPr>
        <w:ind w:left="2758" w:hanging="360"/>
      </w:pPr>
      <w:rPr>
        <w:lang w:val="en-US" w:eastAsia="en-US" w:bidi="ar-SA"/>
      </w:rPr>
    </w:lvl>
    <w:lvl w:ilvl="4" w:tplc="4872AE40">
      <w:numFmt w:val="bullet"/>
      <w:lvlText w:val="•"/>
      <w:lvlJc w:val="left"/>
      <w:pPr>
        <w:ind w:left="3405" w:hanging="360"/>
      </w:pPr>
      <w:rPr>
        <w:lang w:val="en-US" w:eastAsia="en-US" w:bidi="ar-SA"/>
      </w:rPr>
    </w:lvl>
    <w:lvl w:ilvl="5" w:tplc="5E7633AA">
      <w:numFmt w:val="bullet"/>
      <w:lvlText w:val="•"/>
      <w:lvlJc w:val="left"/>
      <w:pPr>
        <w:ind w:left="4051" w:hanging="360"/>
      </w:pPr>
      <w:rPr>
        <w:lang w:val="en-US" w:eastAsia="en-US" w:bidi="ar-SA"/>
      </w:rPr>
    </w:lvl>
    <w:lvl w:ilvl="6" w:tplc="718A5782">
      <w:numFmt w:val="bullet"/>
      <w:lvlText w:val="•"/>
      <w:lvlJc w:val="left"/>
      <w:pPr>
        <w:ind w:left="4697" w:hanging="360"/>
      </w:pPr>
      <w:rPr>
        <w:lang w:val="en-US" w:eastAsia="en-US" w:bidi="ar-SA"/>
      </w:rPr>
    </w:lvl>
    <w:lvl w:ilvl="7" w:tplc="84D095E8">
      <w:numFmt w:val="bullet"/>
      <w:lvlText w:val="•"/>
      <w:lvlJc w:val="left"/>
      <w:pPr>
        <w:ind w:left="5344" w:hanging="360"/>
      </w:pPr>
      <w:rPr>
        <w:lang w:val="en-US" w:eastAsia="en-US" w:bidi="ar-SA"/>
      </w:rPr>
    </w:lvl>
    <w:lvl w:ilvl="8" w:tplc="82AEB772">
      <w:numFmt w:val="bullet"/>
      <w:lvlText w:val="•"/>
      <w:lvlJc w:val="left"/>
      <w:pPr>
        <w:ind w:left="5990" w:hanging="360"/>
      </w:pPr>
      <w:rPr>
        <w:lang w:val="en-US" w:eastAsia="en-US" w:bidi="ar-SA"/>
      </w:rPr>
    </w:lvl>
  </w:abstractNum>
  <w:abstractNum w:abstractNumId="12" w15:restartNumberingAfterBreak="0">
    <w:nsid w:val="76212EA6"/>
    <w:multiLevelType w:val="hybridMultilevel"/>
    <w:tmpl w:val="BB8A26B2"/>
    <w:lvl w:ilvl="0" w:tplc="A9768C4C">
      <w:numFmt w:val="bullet"/>
      <w:lvlText w:val="•"/>
      <w:lvlJc w:val="left"/>
      <w:pPr>
        <w:ind w:left="720" w:hanging="360"/>
      </w:pPr>
      <w:rPr>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686BE5"/>
    <w:multiLevelType w:val="hybridMultilevel"/>
    <w:tmpl w:val="47BC67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5693075">
    <w:abstractNumId w:val="0"/>
  </w:num>
  <w:num w:numId="2" w16cid:durableId="1144814607">
    <w:abstractNumId w:val="10"/>
  </w:num>
  <w:num w:numId="3" w16cid:durableId="1164665159">
    <w:abstractNumId w:val="13"/>
  </w:num>
  <w:num w:numId="4" w16cid:durableId="128793440">
    <w:abstractNumId w:val="7"/>
  </w:num>
  <w:num w:numId="5" w16cid:durableId="864294060">
    <w:abstractNumId w:val="6"/>
    <w:lvlOverride w:ilvl="0">
      <w:startOverride w:val="1"/>
    </w:lvlOverride>
    <w:lvlOverride w:ilvl="1"/>
    <w:lvlOverride w:ilvl="2"/>
    <w:lvlOverride w:ilvl="3"/>
    <w:lvlOverride w:ilvl="4"/>
    <w:lvlOverride w:ilvl="5"/>
    <w:lvlOverride w:ilvl="6"/>
    <w:lvlOverride w:ilvl="7"/>
    <w:lvlOverride w:ilvl="8"/>
  </w:num>
  <w:num w:numId="6" w16cid:durableId="1168860117">
    <w:abstractNumId w:val="2"/>
  </w:num>
  <w:num w:numId="7" w16cid:durableId="126747927">
    <w:abstractNumId w:val="3"/>
    <w:lvlOverride w:ilvl="0"/>
    <w:lvlOverride w:ilvl="1"/>
    <w:lvlOverride w:ilvl="2"/>
    <w:lvlOverride w:ilvl="3"/>
    <w:lvlOverride w:ilvl="4"/>
    <w:lvlOverride w:ilvl="5"/>
    <w:lvlOverride w:ilvl="6"/>
    <w:lvlOverride w:ilvl="7"/>
    <w:lvlOverride w:ilvl="8"/>
  </w:num>
  <w:num w:numId="8" w16cid:durableId="517744009">
    <w:abstractNumId w:val="1"/>
  </w:num>
  <w:num w:numId="9" w16cid:durableId="281376735">
    <w:abstractNumId w:val="3"/>
  </w:num>
  <w:num w:numId="10" w16cid:durableId="1591162859">
    <w:abstractNumId w:val="9"/>
  </w:num>
  <w:num w:numId="11" w16cid:durableId="1795714988">
    <w:abstractNumId w:val="12"/>
  </w:num>
  <w:num w:numId="12" w16cid:durableId="870728370">
    <w:abstractNumId w:val="8"/>
    <w:lvlOverride w:ilvl="0"/>
    <w:lvlOverride w:ilvl="1"/>
    <w:lvlOverride w:ilvl="2"/>
    <w:lvlOverride w:ilvl="3"/>
    <w:lvlOverride w:ilvl="4"/>
    <w:lvlOverride w:ilvl="5"/>
    <w:lvlOverride w:ilvl="6"/>
    <w:lvlOverride w:ilvl="7"/>
    <w:lvlOverride w:ilvl="8"/>
  </w:num>
  <w:num w:numId="13" w16cid:durableId="490946605">
    <w:abstractNumId w:val="4"/>
    <w:lvlOverride w:ilvl="0"/>
    <w:lvlOverride w:ilvl="1"/>
    <w:lvlOverride w:ilvl="2"/>
    <w:lvlOverride w:ilvl="3"/>
    <w:lvlOverride w:ilvl="4"/>
    <w:lvlOverride w:ilvl="5"/>
    <w:lvlOverride w:ilvl="6"/>
    <w:lvlOverride w:ilvl="7"/>
    <w:lvlOverride w:ilvl="8"/>
  </w:num>
  <w:num w:numId="14" w16cid:durableId="598565162">
    <w:abstractNumId w:val="11"/>
    <w:lvlOverride w:ilvl="0"/>
    <w:lvlOverride w:ilvl="1"/>
    <w:lvlOverride w:ilvl="2"/>
    <w:lvlOverride w:ilvl="3"/>
    <w:lvlOverride w:ilvl="4"/>
    <w:lvlOverride w:ilvl="5"/>
    <w:lvlOverride w:ilvl="6"/>
    <w:lvlOverride w:ilvl="7"/>
    <w:lvlOverride w:ilvl="8"/>
  </w:num>
  <w:num w:numId="15" w16cid:durableId="140183326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932292"/>
    <w:rsid w:val="0001009D"/>
    <w:rsid w:val="000836CD"/>
    <w:rsid w:val="00096004"/>
    <w:rsid w:val="000E5714"/>
    <w:rsid w:val="0014313A"/>
    <w:rsid w:val="00146C3C"/>
    <w:rsid w:val="001504B8"/>
    <w:rsid w:val="00173602"/>
    <w:rsid w:val="001868C2"/>
    <w:rsid w:val="001B488D"/>
    <w:rsid w:val="001D05D4"/>
    <w:rsid w:val="001E4817"/>
    <w:rsid w:val="001F1010"/>
    <w:rsid w:val="001F548D"/>
    <w:rsid w:val="002227E3"/>
    <w:rsid w:val="00225D7B"/>
    <w:rsid w:val="00242B79"/>
    <w:rsid w:val="00252999"/>
    <w:rsid w:val="00252C99"/>
    <w:rsid w:val="0026171F"/>
    <w:rsid w:val="00270A17"/>
    <w:rsid w:val="002751CD"/>
    <w:rsid w:val="00277A10"/>
    <w:rsid w:val="00282A58"/>
    <w:rsid w:val="00293DCD"/>
    <w:rsid w:val="002949E2"/>
    <w:rsid w:val="002B1D67"/>
    <w:rsid w:val="002B2375"/>
    <w:rsid w:val="002B4ED5"/>
    <w:rsid w:val="002C7E21"/>
    <w:rsid w:val="002D4DED"/>
    <w:rsid w:val="002D7D9B"/>
    <w:rsid w:val="003122A6"/>
    <w:rsid w:val="003203F2"/>
    <w:rsid w:val="00327418"/>
    <w:rsid w:val="00327810"/>
    <w:rsid w:val="00330C3B"/>
    <w:rsid w:val="00337788"/>
    <w:rsid w:val="00344398"/>
    <w:rsid w:val="00344BEB"/>
    <w:rsid w:val="00351969"/>
    <w:rsid w:val="00367A65"/>
    <w:rsid w:val="00382327"/>
    <w:rsid w:val="003B031A"/>
    <w:rsid w:val="003C1AC0"/>
    <w:rsid w:val="003C23A7"/>
    <w:rsid w:val="003E6235"/>
    <w:rsid w:val="003F11DD"/>
    <w:rsid w:val="0040564C"/>
    <w:rsid w:val="00413CC8"/>
    <w:rsid w:val="00414EC4"/>
    <w:rsid w:val="00415896"/>
    <w:rsid w:val="004616B0"/>
    <w:rsid w:val="00470173"/>
    <w:rsid w:val="00481458"/>
    <w:rsid w:val="00494A73"/>
    <w:rsid w:val="004C7289"/>
    <w:rsid w:val="00581E27"/>
    <w:rsid w:val="00584A97"/>
    <w:rsid w:val="005A5A4E"/>
    <w:rsid w:val="005B5CA6"/>
    <w:rsid w:val="005B724A"/>
    <w:rsid w:val="005D2455"/>
    <w:rsid w:val="00640BA9"/>
    <w:rsid w:val="006478E9"/>
    <w:rsid w:val="006C3EE0"/>
    <w:rsid w:val="006D7127"/>
    <w:rsid w:val="006E0291"/>
    <w:rsid w:val="006F5E3F"/>
    <w:rsid w:val="006F6A1F"/>
    <w:rsid w:val="00715922"/>
    <w:rsid w:val="00730C8E"/>
    <w:rsid w:val="00736272"/>
    <w:rsid w:val="00737AA9"/>
    <w:rsid w:val="00750722"/>
    <w:rsid w:val="00750E74"/>
    <w:rsid w:val="00754867"/>
    <w:rsid w:val="00764CCE"/>
    <w:rsid w:val="0076615D"/>
    <w:rsid w:val="00780B60"/>
    <w:rsid w:val="00782664"/>
    <w:rsid w:val="00792A11"/>
    <w:rsid w:val="00796DF3"/>
    <w:rsid w:val="007C1650"/>
    <w:rsid w:val="007C4839"/>
    <w:rsid w:val="007E5D9E"/>
    <w:rsid w:val="007F061E"/>
    <w:rsid w:val="008025CE"/>
    <w:rsid w:val="00810144"/>
    <w:rsid w:val="00813AEC"/>
    <w:rsid w:val="00824837"/>
    <w:rsid w:val="00854295"/>
    <w:rsid w:val="00861767"/>
    <w:rsid w:val="008629A4"/>
    <w:rsid w:val="00886AD8"/>
    <w:rsid w:val="008B15FD"/>
    <w:rsid w:val="008C5F8D"/>
    <w:rsid w:val="008F0315"/>
    <w:rsid w:val="0090432B"/>
    <w:rsid w:val="009157EE"/>
    <w:rsid w:val="00947536"/>
    <w:rsid w:val="00973DE6"/>
    <w:rsid w:val="009962C9"/>
    <w:rsid w:val="009D23C9"/>
    <w:rsid w:val="009D482F"/>
    <w:rsid w:val="00A2142D"/>
    <w:rsid w:val="00A26251"/>
    <w:rsid w:val="00A3262B"/>
    <w:rsid w:val="00A54BE0"/>
    <w:rsid w:val="00A56B60"/>
    <w:rsid w:val="00A77A2B"/>
    <w:rsid w:val="00A92BC6"/>
    <w:rsid w:val="00AB136C"/>
    <w:rsid w:val="00AC675E"/>
    <w:rsid w:val="00AD4E02"/>
    <w:rsid w:val="00AD7E60"/>
    <w:rsid w:val="00AF0B4D"/>
    <w:rsid w:val="00AF2B88"/>
    <w:rsid w:val="00B0611F"/>
    <w:rsid w:val="00B64ABF"/>
    <w:rsid w:val="00B74994"/>
    <w:rsid w:val="00B83145"/>
    <w:rsid w:val="00B919E9"/>
    <w:rsid w:val="00B94613"/>
    <w:rsid w:val="00BA371A"/>
    <w:rsid w:val="00BB7681"/>
    <w:rsid w:val="00C02D98"/>
    <w:rsid w:val="00C03290"/>
    <w:rsid w:val="00C04CFE"/>
    <w:rsid w:val="00C11343"/>
    <w:rsid w:val="00C40118"/>
    <w:rsid w:val="00C43E0B"/>
    <w:rsid w:val="00C71745"/>
    <w:rsid w:val="00C74D82"/>
    <w:rsid w:val="00C74DF1"/>
    <w:rsid w:val="00C752EC"/>
    <w:rsid w:val="00C974AD"/>
    <w:rsid w:val="00CA7394"/>
    <w:rsid w:val="00CB5FB7"/>
    <w:rsid w:val="00CC12E7"/>
    <w:rsid w:val="00CC3C68"/>
    <w:rsid w:val="00CE0BE6"/>
    <w:rsid w:val="00D01A83"/>
    <w:rsid w:val="00D044DB"/>
    <w:rsid w:val="00D10244"/>
    <w:rsid w:val="00D157CD"/>
    <w:rsid w:val="00D30441"/>
    <w:rsid w:val="00D51596"/>
    <w:rsid w:val="00D56933"/>
    <w:rsid w:val="00D63B65"/>
    <w:rsid w:val="00D65309"/>
    <w:rsid w:val="00D823D0"/>
    <w:rsid w:val="00DA2C33"/>
    <w:rsid w:val="00DA3194"/>
    <w:rsid w:val="00DB63D2"/>
    <w:rsid w:val="00DB7D87"/>
    <w:rsid w:val="00DE180E"/>
    <w:rsid w:val="00DF0C92"/>
    <w:rsid w:val="00E070FD"/>
    <w:rsid w:val="00E1301B"/>
    <w:rsid w:val="00E1382F"/>
    <w:rsid w:val="00E13C3E"/>
    <w:rsid w:val="00E329C0"/>
    <w:rsid w:val="00E6577F"/>
    <w:rsid w:val="00E95B92"/>
    <w:rsid w:val="00EA5874"/>
    <w:rsid w:val="00F022B3"/>
    <w:rsid w:val="00F0293E"/>
    <w:rsid w:val="00F12ECA"/>
    <w:rsid w:val="00F170B4"/>
    <w:rsid w:val="00F17679"/>
    <w:rsid w:val="00F47155"/>
    <w:rsid w:val="00F718DC"/>
    <w:rsid w:val="00FA79F5"/>
    <w:rsid w:val="00FB3FDB"/>
    <w:rsid w:val="00FD7D05"/>
    <w:rsid w:val="00FE3A79"/>
    <w:rsid w:val="00FE4761"/>
    <w:rsid w:val="00FF6B3C"/>
    <w:rsid w:val="02CBEBC6"/>
    <w:rsid w:val="038FF49E"/>
    <w:rsid w:val="05174D6C"/>
    <w:rsid w:val="0704999C"/>
    <w:rsid w:val="08AC43C0"/>
    <w:rsid w:val="09AD4390"/>
    <w:rsid w:val="0B8AC509"/>
    <w:rsid w:val="0D7A6CAA"/>
    <w:rsid w:val="0E932292"/>
    <w:rsid w:val="0EF07013"/>
    <w:rsid w:val="0F0DD547"/>
    <w:rsid w:val="10826EF8"/>
    <w:rsid w:val="127A2589"/>
    <w:rsid w:val="12EDAD60"/>
    <w:rsid w:val="130DF9F7"/>
    <w:rsid w:val="13346973"/>
    <w:rsid w:val="13D76F97"/>
    <w:rsid w:val="142D7202"/>
    <w:rsid w:val="14D7D7D5"/>
    <w:rsid w:val="1745B38C"/>
    <w:rsid w:val="17B062E6"/>
    <w:rsid w:val="1978BF7E"/>
    <w:rsid w:val="19CF34CD"/>
    <w:rsid w:val="1B6451FE"/>
    <w:rsid w:val="1B6AC0F0"/>
    <w:rsid w:val="1BA7E3D2"/>
    <w:rsid w:val="1CD938EB"/>
    <w:rsid w:val="1D770853"/>
    <w:rsid w:val="1DE61BF1"/>
    <w:rsid w:val="1EFC0E47"/>
    <w:rsid w:val="1F243F05"/>
    <w:rsid w:val="22276BA6"/>
    <w:rsid w:val="2321685E"/>
    <w:rsid w:val="2399E081"/>
    <w:rsid w:val="23E88BE0"/>
    <w:rsid w:val="23F0F435"/>
    <w:rsid w:val="24170302"/>
    <w:rsid w:val="294B4856"/>
    <w:rsid w:val="2B904CA3"/>
    <w:rsid w:val="2BFEDA9E"/>
    <w:rsid w:val="2C9AB517"/>
    <w:rsid w:val="2EC071B6"/>
    <w:rsid w:val="32F0FF32"/>
    <w:rsid w:val="36B41CD3"/>
    <w:rsid w:val="373F6B72"/>
    <w:rsid w:val="3810C4D6"/>
    <w:rsid w:val="38C3DEC7"/>
    <w:rsid w:val="38DB6B8E"/>
    <w:rsid w:val="3A304043"/>
    <w:rsid w:val="3B410F9D"/>
    <w:rsid w:val="3BA431A6"/>
    <w:rsid w:val="3CFD8744"/>
    <w:rsid w:val="3DDC64BB"/>
    <w:rsid w:val="3DFC51D6"/>
    <w:rsid w:val="3F58F9D6"/>
    <w:rsid w:val="4073E496"/>
    <w:rsid w:val="430E46C8"/>
    <w:rsid w:val="441B4488"/>
    <w:rsid w:val="44B8FB50"/>
    <w:rsid w:val="45BA2B9E"/>
    <w:rsid w:val="46DC8C82"/>
    <w:rsid w:val="470F25A8"/>
    <w:rsid w:val="4A7EAC11"/>
    <w:rsid w:val="4D168B0F"/>
    <w:rsid w:val="4E15ECF3"/>
    <w:rsid w:val="4F1CE595"/>
    <w:rsid w:val="524F51FD"/>
    <w:rsid w:val="525434FB"/>
    <w:rsid w:val="5279B0C3"/>
    <w:rsid w:val="52B15681"/>
    <w:rsid w:val="548055BA"/>
    <w:rsid w:val="557AEDDB"/>
    <w:rsid w:val="5609DE29"/>
    <w:rsid w:val="567C8B3F"/>
    <w:rsid w:val="5734A095"/>
    <w:rsid w:val="57783761"/>
    <w:rsid w:val="5879CCA3"/>
    <w:rsid w:val="58F08A34"/>
    <w:rsid w:val="5B6AC196"/>
    <w:rsid w:val="5C1ECC53"/>
    <w:rsid w:val="5CBBFEE0"/>
    <w:rsid w:val="5D3FC656"/>
    <w:rsid w:val="5D64D484"/>
    <w:rsid w:val="5F786404"/>
    <w:rsid w:val="61B45CEE"/>
    <w:rsid w:val="62634F6B"/>
    <w:rsid w:val="63175D8E"/>
    <w:rsid w:val="63510420"/>
    <w:rsid w:val="639DBCE5"/>
    <w:rsid w:val="6437CF9D"/>
    <w:rsid w:val="64405BEA"/>
    <w:rsid w:val="665F347F"/>
    <w:rsid w:val="666295D9"/>
    <w:rsid w:val="66B7EBC7"/>
    <w:rsid w:val="6712ABFE"/>
    <w:rsid w:val="67B08F51"/>
    <w:rsid w:val="6AAFD0DB"/>
    <w:rsid w:val="6B65640D"/>
    <w:rsid w:val="6BA19247"/>
    <w:rsid w:val="6BB85F06"/>
    <w:rsid w:val="6FF9ACC3"/>
    <w:rsid w:val="71C751E8"/>
    <w:rsid w:val="72E6D168"/>
    <w:rsid w:val="733A4789"/>
    <w:rsid w:val="740DCDAD"/>
    <w:rsid w:val="74DA5593"/>
    <w:rsid w:val="755B0072"/>
    <w:rsid w:val="7A40C011"/>
    <w:rsid w:val="7C79682A"/>
    <w:rsid w:val="7D25670B"/>
    <w:rsid w:val="7D37BAFF"/>
    <w:rsid w:val="7DEE9471"/>
    <w:rsid w:val="7E696E07"/>
    <w:rsid w:val="7E835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2292"/>
  <w15:chartTrackingRefBased/>
  <w15:docId w15:val="{79AAFC7D-F38E-4107-A80D-02E5DF1A4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32F0FF32"/>
    <w:rPr>
      <w:color w:val="467886"/>
      <w:u w:val="single"/>
    </w:rPr>
  </w:style>
  <w:style w:type="paragraph" w:styleId="ListParagraph">
    <w:name w:val="List Paragraph"/>
    <w:basedOn w:val="Normal"/>
    <w:uiPriority w:val="34"/>
    <w:qFormat/>
    <w:rsid w:val="32F0FF3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uiPriority w:val="99"/>
    <w:unhideWhenUsed/>
    <w:rsid w:val="142D7202"/>
    <w:pPr>
      <w:tabs>
        <w:tab w:val="center" w:pos="4680"/>
        <w:tab w:val="right" w:pos="9360"/>
      </w:tabs>
      <w:spacing w:after="0" w:line="240" w:lineRule="auto"/>
    </w:pPr>
  </w:style>
  <w:style w:type="paragraph" w:styleId="Footer">
    <w:name w:val="footer"/>
    <w:basedOn w:val="Normal"/>
    <w:uiPriority w:val="99"/>
    <w:unhideWhenUsed/>
    <w:rsid w:val="142D7202"/>
    <w:pPr>
      <w:tabs>
        <w:tab w:val="center" w:pos="4680"/>
        <w:tab w:val="right" w:pos="9360"/>
      </w:tabs>
      <w:spacing w:after="0" w:line="240" w:lineRule="auto"/>
    </w:pPr>
  </w:style>
  <w:style w:type="character" w:styleId="UnresolvedMention">
    <w:name w:val="Unresolved Mention"/>
    <w:basedOn w:val="DefaultParagraphFont"/>
    <w:uiPriority w:val="99"/>
    <w:semiHidden/>
    <w:unhideWhenUsed/>
    <w:rsid w:val="00B0611F"/>
    <w:rPr>
      <w:color w:val="605E5C"/>
      <w:shd w:val="clear" w:color="auto" w:fill="E1DFDD"/>
    </w:rPr>
  </w:style>
  <w:style w:type="character" w:styleId="FollowedHyperlink">
    <w:name w:val="FollowedHyperlink"/>
    <w:basedOn w:val="DefaultParagraphFont"/>
    <w:uiPriority w:val="99"/>
    <w:semiHidden/>
    <w:unhideWhenUsed/>
    <w:rsid w:val="00E329C0"/>
    <w:rPr>
      <w:color w:val="96607D" w:themeColor="followedHyperlink"/>
      <w:u w:val="single"/>
    </w:rPr>
  </w:style>
  <w:style w:type="paragraph" w:styleId="BodyText">
    <w:name w:val="Body Text"/>
    <w:basedOn w:val="Normal"/>
    <w:link w:val="BodyTextChar"/>
    <w:uiPriority w:val="99"/>
    <w:semiHidden/>
    <w:unhideWhenUsed/>
    <w:rsid w:val="00C71745"/>
    <w:pPr>
      <w:spacing w:after="120"/>
    </w:pPr>
  </w:style>
  <w:style w:type="character" w:customStyle="1" w:styleId="BodyTextChar">
    <w:name w:val="Body Text Char"/>
    <w:basedOn w:val="DefaultParagraphFont"/>
    <w:link w:val="BodyText"/>
    <w:uiPriority w:val="99"/>
    <w:semiHidden/>
    <w:rsid w:val="00C71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newcastlesupportdirectory.org.uk/kb5/newcastle/fsd/localoffer.page?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ENDIASSadmin@newcastle.gov.uk" TargetMode="External"/><Relationship Id="rId7" Type="http://schemas.openxmlformats.org/officeDocument/2006/relationships/settings" Target="settings.xml"/><Relationship Id="rId12" Type="http://schemas.openxmlformats.org/officeDocument/2006/relationships/hyperlink" Target="mailto:office@stbcps.co.uk" TargetMode="External"/><Relationship Id="rId17" Type="http://schemas.openxmlformats.org/officeDocument/2006/relationships/hyperlink" Target="mailto:office@stbcps.co.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newcastlesupportdirectory.org.uk/kb5/newcastle/fsd/localoffer.page?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gov.uk/government/consultations/special-educational-needs-sen-code-ofpractice-and-regulations" TargetMode="External"/><Relationship Id="rId10" Type="http://schemas.openxmlformats.org/officeDocument/2006/relationships/endnotes" Target="endnotes.xml"/><Relationship Id="rId19" Type="http://schemas.openxmlformats.org/officeDocument/2006/relationships/hyperlink" Target="http://www.newcastlesupportdirectory.org.uk/kb5/newcastle/fsd/localoffer.page?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legislation.gov.uk/ukpga/2014/6/contents/enacte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d84500ec53e478082b780c7107e57b2 xmlns="9d694e7e-f382-4ff6-a059-70f3761ab7f7">
      <Terms xmlns="http://schemas.microsoft.com/office/infopath/2007/PartnerControls"/>
    </md84500ec53e478082b780c7107e57b2>
    <lcf76f155ced4ddcb4097134ff3c332f xmlns="99145f01-ce34-4611-ae27-da1ab4c80265">
      <Terms xmlns="http://schemas.microsoft.com/office/infopath/2007/PartnerControls"/>
    </lcf76f155ced4ddcb4097134ff3c332f>
    <TaxCatchAll xmlns="9d694e7e-f382-4ff6-a059-70f3761ab7f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54AC4C8461FE459B297765DE356692" ma:contentTypeVersion="16" ma:contentTypeDescription="Create a new document." ma:contentTypeScope="" ma:versionID="6a1ee95e00cfc86f4fc78b9ff94c47d3">
  <xsd:schema xmlns:xsd="http://www.w3.org/2001/XMLSchema" xmlns:xs="http://www.w3.org/2001/XMLSchema" xmlns:p="http://schemas.microsoft.com/office/2006/metadata/properties" xmlns:ns2="9d694e7e-f382-4ff6-a059-70f3761ab7f7" xmlns:ns3="99145f01-ce34-4611-ae27-da1ab4c80265" targetNamespace="http://schemas.microsoft.com/office/2006/metadata/properties" ma:root="true" ma:fieldsID="c6f2722c40cd90124806db4c398b1fe7" ns2:_="" ns3:_="">
    <xsd:import namespace="9d694e7e-f382-4ff6-a059-70f3761ab7f7"/>
    <xsd:import namespace="99145f01-ce34-4611-ae27-da1ab4c80265"/>
    <xsd:element name="properties">
      <xsd:complexType>
        <xsd:sequence>
          <xsd:element name="documentManagement">
            <xsd:complexType>
              <xsd:all>
                <xsd:element ref="ns2:md84500ec53e478082b780c7107e57b2"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94e7e-f382-4ff6-a059-70f3761ab7f7" elementFormDefault="qualified">
    <xsd:import namespace="http://schemas.microsoft.com/office/2006/documentManagement/types"/>
    <xsd:import namespace="http://schemas.microsoft.com/office/infopath/2007/PartnerControls"/>
    <xsd:element name="md84500ec53e478082b780c7107e57b2" ma:index="9" nillable="true" ma:taxonomy="true" ma:internalName="md84500ec53e478082b780c7107e57b2" ma:taxonomyFieldName="Staff_x0020_Category" ma:displayName="Staff Category" ma:fieldId="{6d84500e-c53e-4780-82b7-80c7107e57b2}" ma:sspId="c2d594ff-12f4-4193-ba09-0b4e56d89855" ma:termSetId="8bf87c86-ed69-4034-9999-7d9c46f395f0"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3639dce-7e51-4aa3-9069-01146b6bf880}" ma:internalName="TaxCatchAll" ma:showField="CatchAllData" ma:web="9d694e7e-f382-4ff6-a059-70f3761ab7f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145f01-ce34-4611-ae27-da1ab4c802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d594ff-12f4-4193-ba09-0b4e56d8985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502926-97B3-49E0-93AC-49FC1599B3F8}">
  <ds:schemaRefs>
    <ds:schemaRef ds:uri="http://schemas.microsoft.com/office/2006/metadata/properties"/>
    <ds:schemaRef ds:uri="http://schemas.microsoft.com/office/infopath/2007/PartnerControls"/>
    <ds:schemaRef ds:uri="9d694e7e-f382-4ff6-a059-70f3761ab7f7"/>
    <ds:schemaRef ds:uri="99145f01-ce34-4611-ae27-da1ab4c80265"/>
  </ds:schemaRefs>
</ds:datastoreItem>
</file>

<file path=customXml/itemProps2.xml><?xml version="1.0" encoding="utf-8"?>
<ds:datastoreItem xmlns:ds="http://schemas.openxmlformats.org/officeDocument/2006/customXml" ds:itemID="{4F8F95CF-5980-4069-AB1D-E7A18FA0C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94e7e-f382-4ff6-a059-70f3761ab7f7"/>
    <ds:schemaRef ds:uri="99145f01-ce34-4611-ae27-da1ab4c80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840B0-5CA8-4C47-8126-A0751AF37399}">
  <ds:schemaRefs>
    <ds:schemaRef ds:uri="http://schemas.openxmlformats.org/officeDocument/2006/bibliography"/>
  </ds:schemaRefs>
</ds:datastoreItem>
</file>

<file path=customXml/itemProps4.xml><?xml version="1.0" encoding="utf-8"?>
<ds:datastoreItem xmlns:ds="http://schemas.openxmlformats.org/officeDocument/2006/customXml" ds:itemID="{BA03E8A6-6141-4B80-BBA4-316559AECB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3223</TotalTime>
  <Pages>9</Pages>
  <Words>1944</Words>
  <Characters>11085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Watanabe (7HS)</dc:creator>
  <cp:keywords/>
  <dc:description/>
  <cp:lastModifiedBy>Laura Watanabe (7HS)</cp:lastModifiedBy>
  <cp:revision>169</cp:revision>
  <dcterms:created xsi:type="dcterms:W3CDTF">2025-03-20T14:09:00Z</dcterms:created>
  <dcterms:modified xsi:type="dcterms:W3CDTF">2026-02-09T22:05:00Z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0x0101007C54AC4C8461FE459B297765DE356692</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Staff_x0020_Category">
    <vt:lpwstr/>
  </property>
  <property fmtid="{D5CDD505-2E9C-101B-9397-08002B2CF9AE}" pid="8" name="Staff Category">
    <vt:lpwstr/>
  </property>
</Properties>
</file>