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D0019" w14:textId="7DF7FEA0" w:rsidR="0055089E" w:rsidRPr="00C8008C" w:rsidRDefault="00CD49E9" w:rsidP="00CD49E9">
      <w:pPr>
        <w:jc w:val="center"/>
        <w:rPr>
          <w:rFonts w:asciiTheme="minorHAnsi" w:hAnsiTheme="minorHAnsi" w:cstheme="minorHAnsi"/>
          <w:b/>
          <w:sz w:val="72"/>
          <w:szCs w:val="72"/>
        </w:rPr>
      </w:pPr>
      <w:r w:rsidRPr="00C8008C">
        <w:rPr>
          <w:rFonts w:asciiTheme="minorHAnsi" w:hAnsiTheme="minorHAnsi" w:cstheme="minorHAnsi"/>
          <w:b/>
          <w:noProof/>
          <w:sz w:val="72"/>
          <w:szCs w:val="72"/>
        </w:rPr>
        <w:drawing>
          <wp:anchor distT="0" distB="0" distL="114300" distR="114300" simplePos="0" relativeHeight="251660288" behindDoc="0" locked="0" layoutInCell="1" allowOverlap="1" wp14:anchorId="23399C13" wp14:editId="1CB13B21">
            <wp:simplePos x="0" y="0"/>
            <wp:positionH relativeFrom="column">
              <wp:posOffset>471170</wp:posOffset>
            </wp:positionH>
            <wp:positionV relativeFrom="paragraph">
              <wp:posOffset>0</wp:posOffset>
            </wp:positionV>
            <wp:extent cx="5314950" cy="5972175"/>
            <wp:effectExtent l="0" t="0" r="0" b="9525"/>
            <wp:wrapTopAndBottom/>
            <wp:docPr id="1449031931"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31931" name="Picture 1" descr="A blue and yellow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314950" cy="5972175"/>
                    </a:xfrm>
                    <a:prstGeom prst="rect">
                      <a:avLst/>
                    </a:prstGeom>
                  </pic:spPr>
                </pic:pic>
              </a:graphicData>
            </a:graphic>
          </wp:anchor>
        </w:drawing>
      </w:r>
      <w:r w:rsidRPr="00C8008C">
        <w:rPr>
          <w:rFonts w:asciiTheme="minorHAnsi" w:hAnsiTheme="minorHAnsi" w:cstheme="minorHAnsi"/>
          <w:b/>
          <w:sz w:val="72"/>
          <w:szCs w:val="72"/>
        </w:rPr>
        <w:t xml:space="preserve">Prayer and Liturgy Policy </w:t>
      </w:r>
      <w:r w:rsidR="0055089E" w:rsidRPr="00C8008C">
        <w:rPr>
          <w:rFonts w:asciiTheme="minorHAnsi" w:hAnsiTheme="minorHAnsi" w:cstheme="minorHAnsi"/>
          <w:b/>
          <w:sz w:val="72"/>
          <w:szCs w:val="72"/>
        </w:rPr>
        <w:tab/>
      </w:r>
    </w:p>
    <w:p w14:paraId="52991474" w14:textId="77777777" w:rsidR="008D6428" w:rsidRPr="00C8008C" w:rsidRDefault="008D6428">
      <w:pPr>
        <w:pStyle w:val="Title"/>
        <w:rPr>
          <w:rFonts w:asciiTheme="minorHAnsi" w:hAnsiTheme="minorHAnsi" w:cstheme="minorHAnsi"/>
          <w:b/>
          <w:i/>
          <w:sz w:val="27"/>
          <w:szCs w:val="27"/>
        </w:rPr>
      </w:pPr>
    </w:p>
    <w:p w14:paraId="63F34199" w14:textId="77777777" w:rsidR="00C8008C" w:rsidRDefault="00C8008C">
      <w:pPr>
        <w:rPr>
          <w:rFonts w:asciiTheme="minorHAnsi" w:hAnsiTheme="minorHAnsi" w:cstheme="minorHAnsi"/>
          <w:b/>
          <w:szCs w:val="22"/>
        </w:rPr>
      </w:pPr>
    </w:p>
    <w:p w14:paraId="58FCF9BF" w14:textId="77777777" w:rsidR="00C8008C" w:rsidRDefault="00C8008C">
      <w:pPr>
        <w:rPr>
          <w:rFonts w:asciiTheme="minorHAnsi" w:hAnsiTheme="minorHAnsi" w:cstheme="minorHAnsi"/>
          <w:b/>
          <w:szCs w:val="22"/>
        </w:rPr>
      </w:pPr>
    </w:p>
    <w:p w14:paraId="0D095C4B" w14:textId="77777777" w:rsidR="00C8008C" w:rsidRDefault="00C8008C">
      <w:pPr>
        <w:rPr>
          <w:rFonts w:asciiTheme="minorHAnsi" w:hAnsiTheme="minorHAnsi" w:cstheme="minorHAnsi"/>
          <w:b/>
          <w:szCs w:val="22"/>
        </w:rPr>
      </w:pPr>
    </w:p>
    <w:p w14:paraId="4BD0DF15" w14:textId="77777777" w:rsidR="00C8008C" w:rsidRDefault="00C8008C">
      <w:pPr>
        <w:rPr>
          <w:rFonts w:asciiTheme="minorHAnsi" w:hAnsiTheme="minorHAnsi" w:cstheme="minorHAnsi"/>
          <w:b/>
          <w:szCs w:val="22"/>
        </w:rPr>
      </w:pPr>
    </w:p>
    <w:p w14:paraId="6DB23885" w14:textId="77777777" w:rsidR="00C8008C" w:rsidRDefault="00C8008C">
      <w:pPr>
        <w:rPr>
          <w:rFonts w:asciiTheme="minorHAnsi" w:hAnsiTheme="minorHAnsi" w:cstheme="minorHAnsi"/>
          <w:b/>
          <w:szCs w:val="22"/>
        </w:rPr>
      </w:pPr>
    </w:p>
    <w:p w14:paraId="5435BF22" w14:textId="77777777" w:rsidR="00C8008C" w:rsidRDefault="00C8008C">
      <w:pPr>
        <w:rPr>
          <w:rFonts w:asciiTheme="minorHAnsi" w:hAnsiTheme="minorHAnsi" w:cstheme="minorHAnsi"/>
          <w:b/>
          <w:szCs w:val="22"/>
        </w:rPr>
      </w:pPr>
    </w:p>
    <w:p w14:paraId="69BD9352" w14:textId="77777777" w:rsidR="00C8008C" w:rsidRDefault="00C8008C">
      <w:pPr>
        <w:rPr>
          <w:rFonts w:asciiTheme="minorHAnsi" w:hAnsiTheme="minorHAnsi" w:cstheme="minorHAnsi"/>
          <w:b/>
          <w:szCs w:val="22"/>
        </w:rPr>
      </w:pPr>
    </w:p>
    <w:p w14:paraId="5B3641DA" w14:textId="77777777" w:rsidR="00C8008C" w:rsidRDefault="00C8008C">
      <w:pPr>
        <w:rPr>
          <w:rFonts w:asciiTheme="minorHAnsi" w:hAnsiTheme="minorHAnsi" w:cstheme="minorHAnsi"/>
          <w:b/>
          <w:szCs w:val="22"/>
        </w:rPr>
      </w:pPr>
    </w:p>
    <w:p w14:paraId="6813979E" w14:textId="77777777" w:rsidR="00C8008C" w:rsidRDefault="00C8008C">
      <w:pPr>
        <w:rPr>
          <w:rFonts w:asciiTheme="minorHAnsi" w:hAnsiTheme="minorHAnsi" w:cstheme="minorHAnsi"/>
          <w:b/>
          <w:szCs w:val="22"/>
        </w:rPr>
      </w:pPr>
    </w:p>
    <w:p w14:paraId="3F9132A9" w14:textId="77777777" w:rsidR="00C8008C" w:rsidRDefault="00C8008C">
      <w:pPr>
        <w:rPr>
          <w:rFonts w:asciiTheme="minorHAnsi" w:hAnsiTheme="minorHAnsi" w:cstheme="minorHAnsi"/>
          <w:b/>
          <w:szCs w:val="22"/>
        </w:rPr>
      </w:pPr>
    </w:p>
    <w:p w14:paraId="0C91FEB4" w14:textId="02BE1794" w:rsidR="00C8008C" w:rsidRPr="00C8008C" w:rsidRDefault="00C8008C">
      <w:pPr>
        <w:rPr>
          <w:rFonts w:asciiTheme="minorHAnsi" w:hAnsiTheme="minorHAnsi" w:cstheme="minorHAnsi"/>
          <w:bCs/>
          <w:szCs w:val="22"/>
        </w:rPr>
      </w:pPr>
      <w:r w:rsidRPr="00C8008C">
        <w:rPr>
          <w:rFonts w:asciiTheme="minorHAnsi" w:hAnsiTheme="minorHAnsi" w:cstheme="minorHAnsi"/>
          <w:bCs/>
          <w:szCs w:val="22"/>
        </w:rPr>
        <w:t>Date reviewed:</w:t>
      </w:r>
      <w:r w:rsidR="004B7AD3">
        <w:rPr>
          <w:rFonts w:asciiTheme="minorHAnsi" w:hAnsiTheme="minorHAnsi" w:cstheme="minorHAnsi"/>
          <w:bCs/>
          <w:szCs w:val="22"/>
        </w:rPr>
        <w:t xml:space="preserve"> June 2023</w:t>
      </w:r>
    </w:p>
    <w:p w14:paraId="23D0F061" w14:textId="5AE148E9" w:rsidR="00C8008C" w:rsidRPr="00C8008C" w:rsidRDefault="00C8008C">
      <w:pPr>
        <w:rPr>
          <w:rFonts w:asciiTheme="minorHAnsi" w:hAnsiTheme="minorHAnsi" w:cstheme="minorHAnsi"/>
          <w:bCs/>
          <w:szCs w:val="22"/>
        </w:rPr>
      </w:pPr>
      <w:r w:rsidRPr="00C8008C">
        <w:rPr>
          <w:rFonts w:asciiTheme="minorHAnsi" w:hAnsiTheme="minorHAnsi" w:cstheme="minorHAnsi"/>
          <w:bCs/>
          <w:szCs w:val="22"/>
        </w:rPr>
        <w:t>Date of next review:</w:t>
      </w:r>
      <w:r w:rsidR="004B7AD3">
        <w:rPr>
          <w:rFonts w:asciiTheme="minorHAnsi" w:hAnsiTheme="minorHAnsi" w:cstheme="minorHAnsi"/>
          <w:bCs/>
          <w:szCs w:val="22"/>
        </w:rPr>
        <w:t xml:space="preserve"> June 2024</w:t>
      </w:r>
      <w:bookmarkStart w:id="0" w:name="_GoBack"/>
      <w:bookmarkEnd w:id="0"/>
    </w:p>
    <w:p w14:paraId="06C97CE0" w14:textId="24F9F24B" w:rsidR="00D87059" w:rsidRPr="00C8008C" w:rsidRDefault="00D87059">
      <w:pPr>
        <w:rPr>
          <w:rFonts w:asciiTheme="minorHAnsi" w:hAnsiTheme="minorHAnsi" w:cstheme="minorHAnsi"/>
          <w:b/>
          <w:szCs w:val="22"/>
        </w:rPr>
      </w:pPr>
      <w:r w:rsidRPr="00C8008C">
        <w:rPr>
          <w:rFonts w:asciiTheme="minorHAnsi" w:hAnsiTheme="minorHAnsi" w:cstheme="minorHAnsi"/>
          <w:b/>
          <w:szCs w:val="22"/>
        </w:rPr>
        <w:lastRenderedPageBreak/>
        <w:t xml:space="preserve">The Nature of </w:t>
      </w:r>
      <w:r w:rsidR="00342C2A" w:rsidRPr="00C8008C">
        <w:rPr>
          <w:rFonts w:asciiTheme="minorHAnsi" w:hAnsiTheme="minorHAnsi" w:cstheme="minorHAnsi"/>
          <w:b/>
          <w:szCs w:val="22"/>
        </w:rPr>
        <w:t>Prayer and Liturgy</w:t>
      </w:r>
    </w:p>
    <w:p w14:paraId="7AC851F9" w14:textId="4BC74DE7" w:rsidR="00D87059" w:rsidRPr="00C8008C" w:rsidRDefault="00342C2A">
      <w:pPr>
        <w:jc w:val="both"/>
        <w:rPr>
          <w:rFonts w:asciiTheme="minorHAnsi" w:hAnsiTheme="minorHAnsi" w:cstheme="minorHAnsi"/>
          <w:szCs w:val="22"/>
        </w:rPr>
      </w:pPr>
      <w:r w:rsidRPr="00C8008C">
        <w:rPr>
          <w:rFonts w:asciiTheme="minorHAnsi" w:hAnsiTheme="minorHAnsi" w:cstheme="minorHAnsi"/>
          <w:szCs w:val="22"/>
        </w:rPr>
        <w:t>Prayer and liturgy</w:t>
      </w:r>
      <w:r w:rsidR="00D87059" w:rsidRPr="00C8008C">
        <w:rPr>
          <w:rFonts w:asciiTheme="minorHAnsi" w:hAnsiTheme="minorHAnsi" w:cstheme="minorHAnsi"/>
          <w:szCs w:val="22"/>
        </w:rPr>
        <w:t xml:space="preserve"> in a Catholic school names and celebrates God’s presence in our lives. It is concerned with giving glory, honour, praise and thanks to God. It is our loving response, in word and action, to God’s invitation to enter into relationship, made possible through the work of Jesus Christ and the witness of the Holy Spirit.</w:t>
      </w:r>
    </w:p>
    <w:p w14:paraId="71FDAAED" w14:textId="7F700EC0" w:rsidR="003A0031" w:rsidRPr="00C8008C" w:rsidRDefault="003A0031">
      <w:pPr>
        <w:jc w:val="both"/>
        <w:rPr>
          <w:rFonts w:asciiTheme="minorHAnsi" w:hAnsiTheme="minorHAnsi" w:cstheme="minorHAnsi"/>
          <w:szCs w:val="22"/>
        </w:rPr>
      </w:pPr>
      <w:r w:rsidRPr="00C8008C">
        <w:rPr>
          <w:rFonts w:asciiTheme="minorHAnsi" w:hAnsiTheme="minorHAnsi" w:cstheme="minorHAnsi"/>
          <w:szCs w:val="22"/>
        </w:rPr>
        <w:t>‘The celebration of Catholic liturgies and prayers as an integral part of the learning and teaching should enable the school community to become reflective, experience the presence of God and should develop a mature spiritual life.’</w:t>
      </w:r>
      <w:r w:rsidR="001B4228" w:rsidRPr="00C8008C">
        <w:rPr>
          <w:rStyle w:val="FootnoteReference"/>
          <w:rFonts w:asciiTheme="minorHAnsi" w:hAnsiTheme="minorHAnsi" w:cstheme="minorHAnsi"/>
          <w:szCs w:val="22"/>
        </w:rPr>
        <w:footnoteReference w:id="1"/>
      </w:r>
    </w:p>
    <w:p w14:paraId="08F2E326" w14:textId="6B8245E1" w:rsidR="00567ECC" w:rsidRPr="00C8008C" w:rsidRDefault="00567ECC">
      <w:pPr>
        <w:jc w:val="both"/>
        <w:rPr>
          <w:rFonts w:asciiTheme="minorHAnsi" w:hAnsiTheme="minorHAnsi" w:cstheme="minorHAnsi"/>
          <w:szCs w:val="22"/>
        </w:rPr>
      </w:pPr>
      <w:r w:rsidRPr="00C8008C">
        <w:rPr>
          <w:rFonts w:asciiTheme="minorHAnsi" w:hAnsiTheme="minorHAnsi" w:cstheme="minorHAnsi"/>
          <w:szCs w:val="22"/>
        </w:rPr>
        <w:t>(See Appendix 1 Understanding of Prayer and Liturgy – from draft Prayer and Liturgy Directory September 2022)</w:t>
      </w:r>
    </w:p>
    <w:p w14:paraId="2B932E79" w14:textId="77777777" w:rsidR="00D87059" w:rsidRPr="00C8008C" w:rsidRDefault="00D87059">
      <w:pPr>
        <w:rPr>
          <w:rFonts w:asciiTheme="minorHAnsi" w:hAnsiTheme="minorHAnsi" w:cstheme="minorHAnsi"/>
          <w:szCs w:val="22"/>
        </w:rPr>
      </w:pPr>
    </w:p>
    <w:p w14:paraId="486AB2D8" w14:textId="77777777" w:rsidR="001B4228" w:rsidRPr="00C8008C" w:rsidRDefault="001B4228" w:rsidP="000C7F30">
      <w:pPr>
        <w:rPr>
          <w:rFonts w:asciiTheme="minorHAnsi" w:hAnsiTheme="minorHAnsi" w:cstheme="minorHAnsi"/>
          <w:b/>
          <w:szCs w:val="22"/>
        </w:rPr>
      </w:pPr>
      <w:r w:rsidRPr="00C8008C">
        <w:rPr>
          <w:rFonts w:asciiTheme="minorHAnsi" w:hAnsiTheme="minorHAnsi" w:cstheme="minorHAnsi"/>
          <w:b/>
          <w:szCs w:val="22"/>
        </w:rPr>
        <w:t>Legal Requirements</w:t>
      </w:r>
    </w:p>
    <w:p w14:paraId="21EB8C84" w14:textId="32CEE2CC" w:rsidR="001B4228" w:rsidRPr="00C8008C" w:rsidRDefault="000C7F30" w:rsidP="001B4228">
      <w:pPr>
        <w:jc w:val="both"/>
        <w:rPr>
          <w:rFonts w:asciiTheme="minorHAnsi" w:hAnsiTheme="minorHAnsi" w:cstheme="minorHAnsi"/>
          <w:szCs w:val="22"/>
        </w:rPr>
      </w:pPr>
      <w:r w:rsidRPr="00C8008C">
        <w:rPr>
          <w:rFonts w:asciiTheme="minorHAnsi" w:hAnsiTheme="minorHAnsi" w:cstheme="minorHAnsi"/>
          <w:szCs w:val="22"/>
        </w:rPr>
        <w:t>It is a</w:t>
      </w:r>
      <w:r w:rsidR="001B4228" w:rsidRPr="00C8008C">
        <w:rPr>
          <w:rFonts w:asciiTheme="minorHAnsi" w:hAnsiTheme="minorHAnsi" w:cstheme="minorHAnsi"/>
          <w:szCs w:val="22"/>
        </w:rPr>
        <w:t xml:space="preserve"> legal requirement that there </w:t>
      </w:r>
      <w:r w:rsidRPr="00C8008C">
        <w:rPr>
          <w:rFonts w:asciiTheme="minorHAnsi" w:hAnsiTheme="minorHAnsi" w:cstheme="minorHAnsi"/>
          <w:szCs w:val="22"/>
        </w:rPr>
        <w:t>is</w:t>
      </w:r>
      <w:r w:rsidR="001B4228" w:rsidRPr="00C8008C">
        <w:rPr>
          <w:rFonts w:asciiTheme="minorHAnsi" w:hAnsiTheme="minorHAnsi" w:cstheme="minorHAnsi"/>
          <w:szCs w:val="22"/>
        </w:rPr>
        <w:t xml:space="preserve"> a daily </w:t>
      </w:r>
      <w:r w:rsidR="00F242D4" w:rsidRPr="00C8008C">
        <w:rPr>
          <w:rFonts w:asciiTheme="minorHAnsi" w:hAnsiTheme="minorHAnsi" w:cstheme="minorHAnsi"/>
          <w:szCs w:val="22"/>
        </w:rPr>
        <w:t>‘</w:t>
      </w:r>
      <w:r w:rsidR="001B4228" w:rsidRPr="00C8008C">
        <w:rPr>
          <w:rFonts w:asciiTheme="minorHAnsi" w:hAnsiTheme="minorHAnsi" w:cstheme="minorHAnsi"/>
          <w:szCs w:val="22"/>
        </w:rPr>
        <w:t>act of worship</w:t>
      </w:r>
      <w:r w:rsidR="00F242D4" w:rsidRPr="00C8008C">
        <w:rPr>
          <w:rFonts w:asciiTheme="minorHAnsi" w:hAnsiTheme="minorHAnsi" w:cstheme="minorHAnsi"/>
          <w:szCs w:val="22"/>
        </w:rPr>
        <w:t>’</w:t>
      </w:r>
      <w:r w:rsidR="001B4228" w:rsidRPr="00C8008C">
        <w:rPr>
          <w:rFonts w:asciiTheme="minorHAnsi" w:hAnsiTheme="minorHAnsi" w:cstheme="minorHAnsi"/>
          <w:szCs w:val="22"/>
        </w:rPr>
        <w:t xml:space="preserve"> </w:t>
      </w:r>
      <w:r w:rsidRPr="00C8008C">
        <w:rPr>
          <w:rFonts w:asciiTheme="minorHAnsi" w:hAnsiTheme="minorHAnsi" w:cstheme="minorHAnsi"/>
          <w:szCs w:val="22"/>
        </w:rPr>
        <w:t xml:space="preserve">offered for all pupils. </w:t>
      </w:r>
      <w:r w:rsidR="001B4228" w:rsidRPr="00C8008C">
        <w:rPr>
          <w:rFonts w:asciiTheme="minorHAnsi" w:hAnsiTheme="minorHAnsi" w:cstheme="minorHAnsi"/>
          <w:szCs w:val="22"/>
        </w:rPr>
        <w:t xml:space="preserve">This can take place at any time during the school day and can be either a single </w:t>
      </w:r>
      <w:r w:rsidR="00F242D4" w:rsidRPr="00C8008C">
        <w:rPr>
          <w:rFonts w:asciiTheme="minorHAnsi" w:hAnsiTheme="minorHAnsi" w:cstheme="minorHAnsi"/>
          <w:szCs w:val="22"/>
        </w:rPr>
        <w:t>‘</w:t>
      </w:r>
      <w:r w:rsidR="001B4228" w:rsidRPr="00C8008C">
        <w:rPr>
          <w:rFonts w:asciiTheme="minorHAnsi" w:hAnsiTheme="minorHAnsi" w:cstheme="minorHAnsi"/>
          <w:szCs w:val="22"/>
        </w:rPr>
        <w:t>act of worship</w:t>
      </w:r>
      <w:r w:rsidR="00F242D4" w:rsidRPr="00C8008C">
        <w:rPr>
          <w:rFonts w:asciiTheme="minorHAnsi" w:hAnsiTheme="minorHAnsi" w:cstheme="minorHAnsi"/>
          <w:szCs w:val="22"/>
        </w:rPr>
        <w:t>’</w:t>
      </w:r>
      <w:r w:rsidR="001B4228" w:rsidRPr="00C8008C">
        <w:rPr>
          <w:rFonts w:asciiTheme="minorHAnsi" w:hAnsiTheme="minorHAnsi" w:cstheme="minorHAnsi"/>
          <w:szCs w:val="22"/>
        </w:rPr>
        <w:t xml:space="preserve"> for all pupils, or separate </w:t>
      </w:r>
      <w:r w:rsidR="00F242D4" w:rsidRPr="00C8008C">
        <w:rPr>
          <w:rFonts w:asciiTheme="minorHAnsi" w:hAnsiTheme="minorHAnsi" w:cstheme="minorHAnsi"/>
          <w:szCs w:val="22"/>
        </w:rPr>
        <w:t>‘</w:t>
      </w:r>
      <w:r w:rsidR="001B4228" w:rsidRPr="00C8008C">
        <w:rPr>
          <w:rFonts w:asciiTheme="minorHAnsi" w:hAnsiTheme="minorHAnsi" w:cstheme="minorHAnsi"/>
          <w:szCs w:val="22"/>
        </w:rPr>
        <w:t>ac</w:t>
      </w:r>
      <w:r w:rsidRPr="00C8008C">
        <w:rPr>
          <w:rFonts w:asciiTheme="minorHAnsi" w:hAnsiTheme="minorHAnsi" w:cstheme="minorHAnsi"/>
          <w:szCs w:val="22"/>
        </w:rPr>
        <w:t>ts of worship</w:t>
      </w:r>
      <w:r w:rsidR="00F242D4" w:rsidRPr="00C8008C">
        <w:rPr>
          <w:rFonts w:asciiTheme="minorHAnsi" w:hAnsiTheme="minorHAnsi" w:cstheme="minorHAnsi"/>
          <w:szCs w:val="22"/>
        </w:rPr>
        <w:t>’</w:t>
      </w:r>
      <w:r w:rsidRPr="00C8008C">
        <w:rPr>
          <w:rFonts w:asciiTheme="minorHAnsi" w:hAnsiTheme="minorHAnsi" w:cstheme="minorHAnsi"/>
          <w:szCs w:val="22"/>
        </w:rPr>
        <w:t xml:space="preserve"> in school groups. H</w:t>
      </w:r>
      <w:r w:rsidR="001B4228" w:rsidRPr="00C8008C">
        <w:rPr>
          <w:rFonts w:asciiTheme="minorHAnsi" w:hAnsiTheme="minorHAnsi" w:cstheme="minorHAnsi"/>
          <w:szCs w:val="22"/>
        </w:rPr>
        <w:t>olding an assembly that includes a prayer, said either by the teacher or everyone present, does not fulfil this require</w:t>
      </w:r>
      <w:r w:rsidRPr="00C8008C">
        <w:rPr>
          <w:rFonts w:asciiTheme="minorHAnsi" w:hAnsiTheme="minorHAnsi" w:cstheme="minorHAnsi"/>
          <w:szCs w:val="22"/>
        </w:rPr>
        <w:t xml:space="preserve">ment. </w:t>
      </w:r>
      <w:r w:rsidR="00342C2A" w:rsidRPr="00C8008C">
        <w:rPr>
          <w:rFonts w:asciiTheme="minorHAnsi" w:hAnsiTheme="minorHAnsi" w:cstheme="minorHAnsi"/>
          <w:szCs w:val="22"/>
        </w:rPr>
        <w:t>Prayer, liturgical prayer</w:t>
      </w:r>
      <w:r w:rsidR="001B4228" w:rsidRPr="00C8008C">
        <w:rPr>
          <w:rFonts w:asciiTheme="minorHAnsi" w:hAnsiTheme="minorHAnsi" w:cstheme="minorHAnsi"/>
          <w:szCs w:val="22"/>
        </w:rPr>
        <w:t xml:space="preserve"> and assembly are distinct activities. They may sometimes form part of the same gathering, but the difference between will always be made clear.</w:t>
      </w:r>
    </w:p>
    <w:p w14:paraId="647A776C" w14:textId="77777777" w:rsidR="001B4228" w:rsidRPr="00C8008C" w:rsidRDefault="001B4228" w:rsidP="001B4228">
      <w:pPr>
        <w:rPr>
          <w:rFonts w:asciiTheme="minorHAnsi" w:hAnsiTheme="minorHAnsi" w:cstheme="minorHAnsi"/>
          <w:szCs w:val="22"/>
        </w:rPr>
      </w:pPr>
    </w:p>
    <w:p w14:paraId="49445169" w14:textId="5048D22C" w:rsidR="001B4228" w:rsidRPr="00C8008C" w:rsidRDefault="001B4228" w:rsidP="001B4228">
      <w:pPr>
        <w:pStyle w:val="BodyText"/>
        <w:rPr>
          <w:rFonts w:asciiTheme="minorHAnsi" w:hAnsiTheme="minorHAnsi" w:cstheme="minorHAnsi"/>
          <w:sz w:val="22"/>
          <w:szCs w:val="22"/>
        </w:rPr>
      </w:pPr>
      <w:r w:rsidRPr="00C8008C">
        <w:rPr>
          <w:rFonts w:asciiTheme="minorHAnsi" w:hAnsiTheme="minorHAnsi" w:cstheme="minorHAnsi"/>
          <w:sz w:val="22"/>
          <w:szCs w:val="22"/>
        </w:rPr>
        <w:t xml:space="preserve">The </w:t>
      </w:r>
      <w:r w:rsidR="00F242D4" w:rsidRPr="00C8008C">
        <w:rPr>
          <w:rFonts w:asciiTheme="minorHAnsi" w:hAnsiTheme="minorHAnsi" w:cstheme="minorHAnsi"/>
          <w:sz w:val="22"/>
          <w:szCs w:val="22"/>
        </w:rPr>
        <w:t>‘</w:t>
      </w:r>
      <w:r w:rsidRPr="00C8008C">
        <w:rPr>
          <w:rFonts w:asciiTheme="minorHAnsi" w:hAnsiTheme="minorHAnsi" w:cstheme="minorHAnsi"/>
          <w:sz w:val="22"/>
          <w:szCs w:val="22"/>
        </w:rPr>
        <w:t>act of worship</w:t>
      </w:r>
      <w:r w:rsidR="00F242D4" w:rsidRPr="00C8008C">
        <w:rPr>
          <w:rFonts w:asciiTheme="minorHAnsi" w:hAnsiTheme="minorHAnsi" w:cstheme="minorHAnsi"/>
          <w:sz w:val="22"/>
          <w:szCs w:val="22"/>
        </w:rPr>
        <w:t>’</w:t>
      </w:r>
      <w:r w:rsidRPr="00C8008C">
        <w:rPr>
          <w:rFonts w:asciiTheme="minorHAnsi" w:hAnsiTheme="minorHAnsi" w:cstheme="minorHAnsi"/>
          <w:sz w:val="22"/>
          <w:szCs w:val="22"/>
        </w:rPr>
        <w:t xml:space="preserve"> is not designated curriculum time under regulations and will not be subsumed under any part of the curriculum, including religious education.</w:t>
      </w:r>
      <w:r w:rsidR="000C7F30" w:rsidRPr="00C8008C">
        <w:rPr>
          <w:rFonts w:asciiTheme="minorHAnsi" w:hAnsiTheme="minorHAnsi" w:cstheme="minorHAnsi"/>
          <w:sz w:val="22"/>
          <w:szCs w:val="22"/>
        </w:rPr>
        <w:t xml:space="preserve"> R</w:t>
      </w:r>
      <w:r w:rsidRPr="00C8008C">
        <w:rPr>
          <w:rFonts w:asciiTheme="minorHAnsi" w:hAnsiTheme="minorHAnsi" w:cstheme="minorHAnsi"/>
          <w:sz w:val="22"/>
          <w:szCs w:val="22"/>
        </w:rPr>
        <w:t>esponsibility fo</w:t>
      </w:r>
      <w:r w:rsidR="000C7F30" w:rsidRPr="00C8008C">
        <w:rPr>
          <w:rFonts w:asciiTheme="minorHAnsi" w:hAnsiTheme="minorHAnsi" w:cstheme="minorHAnsi"/>
          <w:sz w:val="22"/>
          <w:szCs w:val="22"/>
        </w:rPr>
        <w:t xml:space="preserve">r arranging </w:t>
      </w:r>
      <w:r w:rsidR="003D2A5E" w:rsidRPr="00C8008C">
        <w:rPr>
          <w:rFonts w:asciiTheme="minorHAnsi" w:hAnsiTheme="minorHAnsi" w:cstheme="minorHAnsi"/>
          <w:sz w:val="22"/>
          <w:szCs w:val="22"/>
        </w:rPr>
        <w:t>p</w:t>
      </w:r>
      <w:r w:rsidR="00342C2A" w:rsidRPr="00C8008C">
        <w:rPr>
          <w:rFonts w:asciiTheme="minorHAnsi" w:hAnsiTheme="minorHAnsi" w:cstheme="minorHAnsi"/>
          <w:sz w:val="22"/>
          <w:szCs w:val="22"/>
        </w:rPr>
        <w:t xml:space="preserve">rayer and </w:t>
      </w:r>
      <w:r w:rsidR="003D2A5E" w:rsidRPr="00C8008C">
        <w:rPr>
          <w:rFonts w:asciiTheme="minorHAnsi" w:hAnsiTheme="minorHAnsi" w:cstheme="minorHAnsi"/>
          <w:sz w:val="22"/>
          <w:szCs w:val="22"/>
        </w:rPr>
        <w:t>l</w:t>
      </w:r>
      <w:r w:rsidR="00342C2A" w:rsidRPr="00C8008C">
        <w:rPr>
          <w:rFonts w:asciiTheme="minorHAnsi" w:hAnsiTheme="minorHAnsi" w:cstheme="minorHAnsi"/>
          <w:sz w:val="22"/>
          <w:szCs w:val="22"/>
        </w:rPr>
        <w:t>iturgy</w:t>
      </w:r>
      <w:r w:rsidR="000C7F30" w:rsidRPr="00C8008C">
        <w:rPr>
          <w:rFonts w:asciiTheme="minorHAnsi" w:hAnsiTheme="minorHAnsi" w:cstheme="minorHAnsi"/>
          <w:sz w:val="22"/>
          <w:szCs w:val="22"/>
        </w:rPr>
        <w:t xml:space="preserve"> lies</w:t>
      </w:r>
      <w:r w:rsidRPr="00C8008C">
        <w:rPr>
          <w:rFonts w:asciiTheme="minorHAnsi" w:hAnsiTheme="minorHAnsi" w:cstheme="minorHAnsi"/>
          <w:sz w:val="22"/>
          <w:szCs w:val="22"/>
        </w:rPr>
        <w:t xml:space="preserve"> with the </w:t>
      </w:r>
      <w:r w:rsidR="00247280" w:rsidRPr="00C8008C">
        <w:rPr>
          <w:rFonts w:asciiTheme="minorHAnsi" w:hAnsiTheme="minorHAnsi" w:cstheme="minorHAnsi"/>
          <w:sz w:val="22"/>
          <w:szCs w:val="22"/>
        </w:rPr>
        <w:t xml:space="preserve">Local </w:t>
      </w:r>
      <w:r w:rsidRPr="00C8008C">
        <w:rPr>
          <w:rFonts w:asciiTheme="minorHAnsi" w:hAnsiTheme="minorHAnsi" w:cstheme="minorHAnsi"/>
          <w:sz w:val="22"/>
          <w:szCs w:val="22"/>
        </w:rPr>
        <w:t xml:space="preserve">Governing </w:t>
      </w:r>
      <w:r w:rsidR="00247280" w:rsidRPr="00C8008C">
        <w:rPr>
          <w:rFonts w:asciiTheme="minorHAnsi" w:hAnsiTheme="minorHAnsi" w:cstheme="minorHAnsi"/>
          <w:sz w:val="22"/>
          <w:szCs w:val="22"/>
        </w:rPr>
        <w:t xml:space="preserve">Committee </w:t>
      </w:r>
      <w:r w:rsidRPr="00C8008C">
        <w:rPr>
          <w:rFonts w:asciiTheme="minorHAnsi" w:hAnsiTheme="minorHAnsi" w:cstheme="minorHAnsi"/>
          <w:sz w:val="22"/>
          <w:szCs w:val="22"/>
        </w:rPr>
        <w:t xml:space="preserve">after consultation with the </w:t>
      </w:r>
      <w:r w:rsidR="00247280" w:rsidRPr="00C8008C">
        <w:rPr>
          <w:rFonts w:asciiTheme="minorHAnsi" w:hAnsiTheme="minorHAnsi" w:cstheme="minorHAnsi"/>
          <w:sz w:val="22"/>
          <w:szCs w:val="22"/>
        </w:rPr>
        <w:t>H</w:t>
      </w:r>
      <w:r w:rsidRPr="00C8008C">
        <w:rPr>
          <w:rFonts w:asciiTheme="minorHAnsi" w:hAnsiTheme="minorHAnsi" w:cstheme="minorHAnsi"/>
          <w:sz w:val="22"/>
          <w:szCs w:val="22"/>
        </w:rPr>
        <w:t>ead</w:t>
      </w:r>
      <w:r w:rsidR="00247280" w:rsidRPr="00C8008C">
        <w:rPr>
          <w:rFonts w:asciiTheme="minorHAnsi" w:hAnsiTheme="minorHAnsi" w:cstheme="minorHAnsi"/>
          <w:sz w:val="22"/>
          <w:szCs w:val="22"/>
        </w:rPr>
        <w:t xml:space="preserve"> T</w:t>
      </w:r>
      <w:r w:rsidRPr="00C8008C">
        <w:rPr>
          <w:rFonts w:asciiTheme="minorHAnsi" w:hAnsiTheme="minorHAnsi" w:cstheme="minorHAnsi"/>
          <w:sz w:val="22"/>
          <w:szCs w:val="22"/>
        </w:rPr>
        <w:t>eacher.</w:t>
      </w:r>
    </w:p>
    <w:p w14:paraId="5CF4078E" w14:textId="77777777" w:rsidR="001B4228" w:rsidRPr="00C8008C" w:rsidRDefault="001B4228" w:rsidP="001B4228">
      <w:pPr>
        <w:rPr>
          <w:rFonts w:asciiTheme="minorHAnsi" w:hAnsiTheme="minorHAnsi" w:cstheme="minorHAnsi"/>
          <w:szCs w:val="22"/>
        </w:rPr>
      </w:pPr>
    </w:p>
    <w:p w14:paraId="18D2A755" w14:textId="7BD95480" w:rsidR="001B4228" w:rsidRPr="00C8008C" w:rsidRDefault="001B4228" w:rsidP="001B4228">
      <w:pPr>
        <w:rPr>
          <w:rFonts w:asciiTheme="minorHAnsi" w:hAnsiTheme="minorHAnsi" w:cstheme="minorHAnsi"/>
          <w:szCs w:val="22"/>
        </w:rPr>
      </w:pPr>
      <w:r w:rsidRPr="00C8008C">
        <w:rPr>
          <w:rFonts w:asciiTheme="minorHAnsi" w:hAnsiTheme="minorHAnsi" w:cstheme="minorHAnsi"/>
          <w:szCs w:val="22"/>
        </w:rPr>
        <w:t xml:space="preserve">Parents have a right to withdraw their child from </w:t>
      </w:r>
      <w:r w:rsidR="00342C2A" w:rsidRPr="00C8008C">
        <w:rPr>
          <w:rFonts w:asciiTheme="minorHAnsi" w:hAnsiTheme="minorHAnsi" w:cstheme="minorHAnsi"/>
          <w:szCs w:val="22"/>
        </w:rPr>
        <w:t>‘</w:t>
      </w:r>
      <w:r w:rsidRPr="00C8008C">
        <w:rPr>
          <w:rFonts w:asciiTheme="minorHAnsi" w:hAnsiTheme="minorHAnsi" w:cstheme="minorHAnsi"/>
          <w:szCs w:val="22"/>
        </w:rPr>
        <w:t>Collective Worship</w:t>
      </w:r>
      <w:r w:rsidR="00342C2A" w:rsidRPr="00C8008C">
        <w:rPr>
          <w:rFonts w:asciiTheme="minorHAnsi" w:hAnsiTheme="minorHAnsi" w:cstheme="minorHAnsi"/>
          <w:szCs w:val="22"/>
        </w:rPr>
        <w:t>’</w:t>
      </w:r>
      <w:r w:rsidRPr="00C8008C">
        <w:rPr>
          <w:rFonts w:asciiTheme="minorHAnsi" w:hAnsiTheme="minorHAnsi" w:cstheme="minorHAnsi"/>
          <w:szCs w:val="22"/>
        </w:rPr>
        <w:t xml:space="preserve">. However, given the importance of </w:t>
      </w:r>
      <w:r w:rsidR="00342C2A" w:rsidRPr="00C8008C">
        <w:rPr>
          <w:rFonts w:asciiTheme="minorHAnsi" w:hAnsiTheme="minorHAnsi" w:cstheme="minorHAnsi"/>
          <w:szCs w:val="22"/>
        </w:rPr>
        <w:t>prayer and liturgy</w:t>
      </w:r>
      <w:r w:rsidRPr="00C8008C">
        <w:rPr>
          <w:rFonts w:asciiTheme="minorHAnsi" w:hAnsiTheme="minorHAnsi" w:cstheme="minorHAnsi"/>
          <w:szCs w:val="22"/>
        </w:rPr>
        <w:t xml:space="preserve"> in a Catholic school, parents and prospective parents will be made aware of the fact that it can never be confined to ‘timetabled slots’ but may take place in a variety of contexts other that those which are specifically structured, within Come and See RE curriculum.</w:t>
      </w:r>
    </w:p>
    <w:p w14:paraId="646A2C10" w14:textId="77777777" w:rsidR="001B4228" w:rsidRPr="00C8008C" w:rsidRDefault="001B4228">
      <w:pPr>
        <w:rPr>
          <w:rFonts w:asciiTheme="minorHAnsi" w:hAnsiTheme="minorHAnsi" w:cstheme="minorHAnsi"/>
          <w:szCs w:val="22"/>
        </w:rPr>
      </w:pPr>
    </w:p>
    <w:p w14:paraId="582946E4" w14:textId="27CC6210" w:rsidR="00D87059" w:rsidRPr="00C8008C" w:rsidRDefault="00D87059">
      <w:pPr>
        <w:rPr>
          <w:rFonts w:asciiTheme="minorHAnsi" w:hAnsiTheme="minorHAnsi" w:cstheme="minorHAnsi"/>
          <w:b/>
          <w:szCs w:val="22"/>
        </w:rPr>
      </w:pPr>
      <w:r w:rsidRPr="00C8008C">
        <w:rPr>
          <w:rFonts w:asciiTheme="minorHAnsi" w:hAnsiTheme="minorHAnsi" w:cstheme="minorHAnsi"/>
          <w:b/>
          <w:szCs w:val="22"/>
        </w:rPr>
        <w:t xml:space="preserve">The Place of </w:t>
      </w:r>
      <w:r w:rsidR="00342C2A" w:rsidRPr="00C8008C">
        <w:rPr>
          <w:rFonts w:asciiTheme="minorHAnsi" w:hAnsiTheme="minorHAnsi" w:cstheme="minorHAnsi"/>
          <w:b/>
          <w:szCs w:val="22"/>
        </w:rPr>
        <w:t>Prayer and Liturgy</w:t>
      </w:r>
      <w:r w:rsidR="008107C0" w:rsidRPr="00C8008C">
        <w:rPr>
          <w:rFonts w:asciiTheme="minorHAnsi" w:hAnsiTheme="minorHAnsi" w:cstheme="minorHAnsi"/>
          <w:b/>
          <w:szCs w:val="22"/>
        </w:rPr>
        <w:t xml:space="preserve"> in the Life of </w:t>
      </w:r>
      <w:r w:rsidR="00247280" w:rsidRPr="00C8008C">
        <w:rPr>
          <w:rFonts w:asciiTheme="minorHAnsi" w:hAnsiTheme="minorHAnsi" w:cstheme="minorHAnsi"/>
          <w:b/>
          <w:szCs w:val="22"/>
        </w:rPr>
        <w:t xml:space="preserve">St Bede’s Catholic Primary </w:t>
      </w:r>
      <w:r w:rsidRPr="00C8008C">
        <w:rPr>
          <w:rFonts w:asciiTheme="minorHAnsi" w:hAnsiTheme="minorHAnsi" w:cstheme="minorHAnsi"/>
          <w:b/>
          <w:szCs w:val="22"/>
        </w:rPr>
        <w:t>School</w:t>
      </w:r>
    </w:p>
    <w:p w14:paraId="429173F1" w14:textId="2F263083" w:rsidR="00E07773" w:rsidRPr="00C8008C" w:rsidRDefault="00342C2A" w:rsidP="00E07773">
      <w:pPr>
        <w:pStyle w:val="BodyText"/>
        <w:rPr>
          <w:rFonts w:asciiTheme="minorHAnsi" w:hAnsiTheme="minorHAnsi" w:cstheme="minorHAnsi"/>
          <w:sz w:val="22"/>
          <w:szCs w:val="22"/>
        </w:rPr>
      </w:pPr>
      <w:r w:rsidRPr="00C8008C">
        <w:rPr>
          <w:rFonts w:asciiTheme="minorHAnsi" w:hAnsiTheme="minorHAnsi" w:cstheme="minorHAnsi"/>
          <w:sz w:val="22"/>
          <w:szCs w:val="22"/>
        </w:rPr>
        <w:t>Prayer and liturgy</w:t>
      </w:r>
      <w:r w:rsidR="00E07773" w:rsidRPr="00C8008C">
        <w:rPr>
          <w:rFonts w:asciiTheme="minorHAnsi" w:hAnsiTheme="minorHAnsi" w:cstheme="minorHAnsi"/>
          <w:sz w:val="22"/>
          <w:szCs w:val="22"/>
        </w:rPr>
        <w:t xml:space="preserve"> </w:t>
      </w:r>
      <w:proofErr w:type="gramStart"/>
      <w:r w:rsidR="00E07773" w:rsidRPr="00C8008C">
        <w:rPr>
          <w:rFonts w:asciiTheme="minorHAnsi" w:hAnsiTheme="minorHAnsi" w:cstheme="minorHAnsi"/>
          <w:sz w:val="22"/>
          <w:szCs w:val="22"/>
        </w:rPr>
        <w:t>is</w:t>
      </w:r>
      <w:proofErr w:type="gramEnd"/>
      <w:r w:rsidR="00E07773" w:rsidRPr="00C8008C">
        <w:rPr>
          <w:rFonts w:asciiTheme="minorHAnsi" w:hAnsiTheme="minorHAnsi" w:cstheme="minorHAnsi"/>
          <w:sz w:val="22"/>
          <w:szCs w:val="22"/>
        </w:rPr>
        <w:t xml:space="preserve"> an integral part of school life and central to the Catholic tradition. </w:t>
      </w:r>
    </w:p>
    <w:p w14:paraId="6119B998" w14:textId="77777777" w:rsidR="00E07773" w:rsidRPr="00C8008C" w:rsidRDefault="00E07773" w:rsidP="00E07773">
      <w:pPr>
        <w:pStyle w:val="BodyText"/>
        <w:rPr>
          <w:rFonts w:asciiTheme="minorHAnsi" w:hAnsiTheme="minorHAnsi" w:cstheme="minorHAnsi"/>
          <w:sz w:val="22"/>
          <w:szCs w:val="22"/>
        </w:rPr>
      </w:pPr>
    </w:p>
    <w:p w14:paraId="32F1DC47" w14:textId="28AE49D1" w:rsidR="00D87059" w:rsidRPr="00C8008C" w:rsidRDefault="00342C2A">
      <w:pPr>
        <w:pStyle w:val="BodyText"/>
        <w:rPr>
          <w:rFonts w:asciiTheme="minorHAnsi" w:hAnsiTheme="minorHAnsi" w:cstheme="minorHAnsi"/>
          <w:sz w:val="22"/>
          <w:szCs w:val="22"/>
        </w:rPr>
      </w:pPr>
      <w:r w:rsidRPr="00C8008C">
        <w:rPr>
          <w:rFonts w:asciiTheme="minorHAnsi" w:hAnsiTheme="minorHAnsi" w:cstheme="minorHAnsi"/>
          <w:sz w:val="22"/>
          <w:szCs w:val="22"/>
        </w:rPr>
        <w:t>Prayer and liturgy</w:t>
      </w:r>
      <w:r w:rsidR="0040486E" w:rsidRPr="00C8008C">
        <w:rPr>
          <w:rFonts w:asciiTheme="minorHAnsi" w:hAnsiTheme="minorHAnsi" w:cstheme="minorHAnsi"/>
          <w:sz w:val="22"/>
          <w:szCs w:val="22"/>
        </w:rPr>
        <w:t xml:space="preserve"> </w:t>
      </w:r>
      <w:proofErr w:type="gramStart"/>
      <w:r w:rsidR="00D87059" w:rsidRPr="00C8008C">
        <w:rPr>
          <w:rFonts w:asciiTheme="minorHAnsi" w:hAnsiTheme="minorHAnsi" w:cstheme="minorHAnsi"/>
          <w:sz w:val="22"/>
          <w:szCs w:val="22"/>
        </w:rPr>
        <w:t>takes</w:t>
      </w:r>
      <w:proofErr w:type="gramEnd"/>
      <w:r w:rsidR="00D87059" w:rsidRPr="00C8008C">
        <w:rPr>
          <w:rFonts w:asciiTheme="minorHAnsi" w:hAnsiTheme="minorHAnsi" w:cstheme="minorHAnsi"/>
          <w:sz w:val="22"/>
          <w:szCs w:val="22"/>
        </w:rPr>
        <w:t xml:space="preserve"> into account the religious and educational needs of all who share in it:</w:t>
      </w:r>
    </w:p>
    <w:p w14:paraId="039C6464" w14:textId="77777777" w:rsidR="00D87059" w:rsidRPr="00C8008C" w:rsidRDefault="00D87059">
      <w:pPr>
        <w:pStyle w:val="BodyText"/>
        <w:rPr>
          <w:rFonts w:asciiTheme="minorHAnsi" w:hAnsiTheme="minorHAnsi" w:cstheme="minorHAnsi"/>
          <w:sz w:val="22"/>
          <w:szCs w:val="22"/>
        </w:rPr>
      </w:pPr>
    </w:p>
    <w:p w14:paraId="21C40694" w14:textId="77777777" w:rsidR="00D87059" w:rsidRPr="00C8008C" w:rsidRDefault="00D87059">
      <w:pPr>
        <w:numPr>
          <w:ilvl w:val="0"/>
          <w:numId w:val="1"/>
        </w:numPr>
        <w:rPr>
          <w:rFonts w:asciiTheme="minorHAnsi" w:hAnsiTheme="minorHAnsi" w:cstheme="minorHAnsi"/>
          <w:szCs w:val="22"/>
        </w:rPr>
      </w:pPr>
      <w:r w:rsidRPr="00C8008C">
        <w:rPr>
          <w:rFonts w:asciiTheme="minorHAnsi" w:hAnsiTheme="minorHAnsi" w:cstheme="minorHAnsi"/>
          <w:szCs w:val="22"/>
        </w:rPr>
        <w:t>Those who form part of the worshipping community in church</w:t>
      </w:r>
      <w:r w:rsidR="00F85D06" w:rsidRPr="00C8008C">
        <w:rPr>
          <w:rFonts w:asciiTheme="minorHAnsi" w:hAnsiTheme="minorHAnsi" w:cstheme="minorHAnsi"/>
          <w:szCs w:val="22"/>
        </w:rPr>
        <w:t>;</w:t>
      </w:r>
    </w:p>
    <w:p w14:paraId="783D22B8" w14:textId="77777777" w:rsidR="00D87059" w:rsidRPr="00C8008C" w:rsidRDefault="00D87059">
      <w:pPr>
        <w:numPr>
          <w:ilvl w:val="0"/>
          <w:numId w:val="1"/>
        </w:numPr>
        <w:rPr>
          <w:rFonts w:asciiTheme="minorHAnsi" w:hAnsiTheme="minorHAnsi" w:cstheme="minorHAnsi"/>
          <w:szCs w:val="22"/>
        </w:rPr>
      </w:pPr>
      <w:r w:rsidRPr="00C8008C">
        <w:rPr>
          <w:rFonts w:asciiTheme="minorHAnsi" w:hAnsiTheme="minorHAnsi" w:cstheme="minorHAnsi"/>
          <w:szCs w:val="22"/>
        </w:rPr>
        <w:t>Those for whom school may be their first and only experience of church</w:t>
      </w:r>
      <w:r w:rsidR="00F85D06" w:rsidRPr="00C8008C">
        <w:rPr>
          <w:rFonts w:asciiTheme="minorHAnsi" w:hAnsiTheme="minorHAnsi" w:cstheme="minorHAnsi"/>
          <w:szCs w:val="22"/>
        </w:rPr>
        <w:t>;</w:t>
      </w:r>
    </w:p>
    <w:p w14:paraId="5C69ED92" w14:textId="77777777" w:rsidR="00D87059" w:rsidRPr="00C8008C" w:rsidRDefault="00D87059">
      <w:pPr>
        <w:numPr>
          <w:ilvl w:val="0"/>
          <w:numId w:val="1"/>
        </w:numPr>
        <w:rPr>
          <w:rFonts w:asciiTheme="minorHAnsi" w:hAnsiTheme="minorHAnsi" w:cstheme="minorHAnsi"/>
          <w:szCs w:val="22"/>
        </w:rPr>
      </w:pPr>
      <w:r w:rsidRPr="00C8008C">
        <w:rPr>
          <w:rFonts w:asciiTheme="minorHAnsi" w:hAnsiTheme="minorHAnsi" w:cstheme="minorHAnsi"/>
          <w:szCs w:val="22"/>
        </w:rPr>
        <w:t>Those from other Christian traditions – or none</w:t>
      </w:r>
      <w:r w:rsidR="00F85D06" w:rsidRPr="00C8008C">
        <w:rPr>
          <w:rFonts w:asciiTheme="minorHAnsi" w:hAnsiTheme="minorHAnsi" w:cstheme="minorHAnsi"/>
          <w:szCs w:val="22"/>
        </w:rPr>
        <w:t>;</w:t>
      </w:r>
    </w:p>
    <w:p w14:paraId="66CBD646" w14:textId="77777777" w:rsidR="00D87059" w:rsidRPr="00C8008C" w:rsidRDefault="00D87059">
      <w:pPr>
        <w:numPr>
          <w:ilvl w:val="0"/>
          <w:numId w:val="1"/>
        </w:numPr>
        <w:rPr>
          <w:rFonts w:asciiTheme="minorHAnsi" w:hAnsiTheme="minorHAnsi" w:cstheme="minorHAnsi"/>
          <w:szCs w:val="22"/>
        </w:rPr>
      </w:pPr>
      <w:r w:rsidRPr="00C8008C">
        <w:rPr>
          <w:rFonts w:asciiTheme="minorHAnsi" w:hAnsiTheme="minorHAnsi" w:cstheme="minorHAnsi"/>
          <w:szCs w:val="22"/>
        </w:rPr>
        <w:t>Those from other faith backgrounds.</w:t>
      </w:r>
    </w:p>
    <w:p w14:paraId="34E82C46" w14:textId="77777777" w:rsidR="00D87059" w:rsidRPr="00C8008C" w:rsidRDefault="00D87059">
      <w:pPr>
        <w:rPr>
          <w:rFonts w:asciiTheme="minorHAnsi" w:hAnsiTheme="minorHAnsi" w:cstheme="minorHAnsi"/>
          <w:szCs w:val="22"/>
        </w:rPr>
      </w:pPr>
    </w:p>
    <w:p w14:paraId="02D69676" w14:textId="77777777" w:rsidR="002033B9" w:rsidRPr="00C8008C" w:rsidRDefault="002033B9">
      <w:pPr>
        <w:rPr>
          <w:rFonts w:asciiTheme="minorHAnsi" w:hAnsiTheme="minorHAnsi" w:cstheme="minorHAnsi"/>
          <w:b/>
          <w:szCs w:val="22"/>
        </w:rPr>
      </w:pPr>
    </w:p>
    <w:p w14:paraId="7D56F0C0" w14:textId="68128C76" w:rsidR="00D87059" w:rsidRPr="00C8008C" w:rsidRDefault="00D87059">
      <w:pPr>
        <w:rPr>
          <w:rFonts w:asciiTheme="minorHAnsi" w:hAnsiTheme="minorHAnsi" w:cstheme="minorHAnsi"/>
          <w:szCs w:val="22"/>
        </w:rPr>
      </w:pPr>
      <w:r w:rsidRPr="00C8008C">
        <w:rPr>
          <w:rFonts w:asciiTheme="minorHAnsi" w:hAnsiTheme="minorHAnsi" w:cstheme="minorHAnsi"/>
          <w:b/>
          <w:szCs w:val="22"/>
        </w:rPr>
        <w:t xml:space="preserve">The Aims of </w:t>
      </w:r>
      <w:r w:rsidR="00342C2A" w:rsidRPr="00C8008C">
        <w:rPr>
          <w:rFonts w:asciiTheme="minorHAnsi" w:hAnsiTheme="minorHAnsi" w:cstheme="minorHAnsi"/>
          <w:b/>
          <w:szCs w:val="22"/>
        </w:rPr>
        <w:t>Prayer and Liturgy</w:t>
      </w:r>
    </w:p>
    <w:p w14:paraId="0B5EE553" w14:textId="55E54F4D" w:rsidR="00D87059" w:rsidRPr="00C8008C" w:rsidRDefault="00342C2A">
      <w:pPr>
        <w:pStyle w:val="BodyText"/>
        <w:rPr>
          <w:rFonts w:asciiTheme="minorHAnsi" w:hAnsiTheme="minorHAnsi" w:cstheme="minorHAnsi"/>
          <w:sz w:val="22"/>
          <w:szCs w:val="22"/>
        </w:rPr>
      </w:pPr>
      <w:r w:rsidRPr="00C8008C">
        <w:rPr>
          <w:rFonts w:asciiTheme="minorHAnsi" w:hAnsiTheme="minorHAnsi" w:cstheme="minorHAnsi"/>
          <w:sz w:val="22"/>
          <w:szCs w:val="22"/>
        </w:rPr>
        <w:t>Prayer and liturgy</w:t>
      </w:r>
      <w:r w:rsidR="008107C0" w:rsidRPr="00C8008C">
        <w:rPr>
          <w:rFonts w:asciiTheme="minorHAnsi" w:hAnsiTheme="minorHAnsi" w:cstheme="minorHAnsi"/>
          <w:sz w:val="22"/>
          <w:szCs w:val="22"/>
        </w:rPr>
        <w:t xml:space="preserve"> in </w:t>
      </w:r>
      <w:r w:rsidR="00247280" w:rsidRPr="00C8008C">
        <w:rPr>
          <w:rFonts w:asciiTheme="minorHAnsi" w:hAnsiTheme="minorHAnsi" w:cstheme="minorHAnsi"/>
          <w:sz w:val="22"/>
          <w:szCs w:val="22"/>
        </w:rPr>
        <w:t>St Bede’s Catholic Primary</w:t>
      </w:r>
      <w:r w:rsidR="008107C0" w:rsidRPr="00C8008C">
        <w:rPr>
          <w:rFonts w:asciiTheme="minorHAnsi" w:hAnsiTheme="minorHAnsi" w:cstheme="minorHAnsi"/>
          <w:sz w:val="22"/>
          <w:szCs w:val="22"/>
        </w:rPr>
        <w:t xml:space="preserve"> </w:t>
      </w:r>
      <w:r w:rsidR="001B4228" w:rsidRPr="00C8008C">
        <w:rPr>
          <w:rFonts w:asciiTheme="minorHAnsi" w:hAnsiTheme="minorHAnsi" w:cstheme="minorHAnsi"/>
          <w:sz w:val="22"/>
          <w:szCs w:val="22"/>
        </w:rPr>
        <w:t>S</w:t>
      </w:r>
      <w:r w:rsidR="00D87059" w:rsidRPr="00C8008C">
        <w:rPr>
          <w:rFonts w:asciiTheme="minorHAnsi" w:hAnsiTheme="minorHAnsi" w:cstheme="minorHAnsi"/>
          <w:sz w:val="22"/>
          <w:szCs w:val="22"/>
        </w:rPr>
        <w:t>c</w:t>
      </w:r>
      <w:r w:rsidR="008107C0" w:rsidRPr="00C8008C">
        <w:rPr>
          <w:rFonts w:asciiTheme="minorHAnsi" w:hAnsiTheme="minorHAnsi" w:cstheme="minorHAnsi"/>
          <w:sz w:val="22"/>
          <w:szCs w:val="22"/>
        </w:rPr>
        <w:t>hool aims to provide opportunities</w:t>
      </w:r>
      <w:r w:rsidR="00D87059" w:rsidRPr="00C8008C">
        <w:rPr>
          <w:rFonts w:asciiTheme="minorHAnsi" w:hAnsiTheme="minorHAnsi" w:cstheme="minorHAnsi"/>
          <w:sz w:val="22"/>
          <w:szCs w:val="22"/>
        </w:rPr>
        <w:t xml:space="preserve"> for all pupils and staff:</w:t>
      </w:r>
    </w:p>
    <w:p w14:paraId="52905706" w14:textId="77777777" w:rsidR="00D87059" w:rsidRPr="00C8008C" w:rsidRDefault="00D87059">
      <w:pPr>
        <w:rPr>
          <w:rFonts w:asciiTheme="minorHAnsi" w:hAnsiTheme="minorHAnsi" w:cstheme="minorHAnsi"/>
          <w:szCs w:val="22"/>
        </w:rPr>
      </w:pPr>
    </w:p>
    <w:p w14:paraId="06677207" w14:textId="77777777" w:rsidR="00D87059" w:rsidRPr="00C8008C" w:rsidRDefault="008107C0">
      <w:pPr>
        <w:numPr>
          <w:ilvl w:val="0"/>
          <w:numId w:val="2"/>
        </w:numPr>
        <w:rPr>
          <w:rFonts w:asciiTheme="minorHAnsi" w:hAnsiTheme="minorHAnsi" w:cstheme="minorHAnsi"/>
          <w:szCs w:val="22"/>
        </w:rPr>
      </w:pPr>
      <w:r w:rsidRPr="00C8008C">
        <w:rPr>
          <w:rFonts w:asciiTheme="minorHAnsi" w:hAnsiTheme="minorHAnsi" w:cstheme="minorHAnsi"/>
          <w:szCs w:val="22"/>
        </w:rPr>
        <w:t xml:space="preserve">To contemplate </w:t>
      </w:r>
      <w:r w:rsidR="00D87059" w:rsidRPr="00C8008C">
        <w:rPr>
          <w:rFonts w:asciiTheme="minorHAnsi" w:hAnsiTheme="minorHAnsi" w:cstheme="minorHAnsi"/>
          <w:szCs w:val="22"/>
        </w:rPr>
        <w:t>the mystery of God</w:t>
      </w:r>
    </w:p>
    <w:p w14:paraId="498E18C9" w14:textId="77777777" w:rsidR="00D87059" w:rsidRPr="00C8008C" w:rsidRDefault="00D87059">
      <w:pPr>
        <w:numPr>
          <w:ilvl w:val="0"/>
          <w:numId w:val="2"/>
        </w:numPr>
        <w:rPr>
          <w:rFonts w:asciiTheme="minorHAnsi" w:hAnsiTheme="minorHAnsi" w:cstheme="minorHAnsi"/>
          <w:szCs w:val="22"/>
        </w:rPr>
      </w:pPr>
      <w:r w:rsidRPr="00C8008C">
        <w:rPr>
          <w:rFonts w:asciiTheme="minorHAnsi" w:hAnsiTheme="minorHAnsi" w:cstheme="minorHAnsi"/>
          <w:szCs w:val="22"/>
        </w:rPr>
        <w:t>To reflect on spiritual and moral issues</w:t>
      </w:r>
    </w:p>
    <w:p w14:paraId="6B59B13B" w14:textId="77777777" w:rsidR="00D87059" w:rsidRPr="00C8008C" w:rsidRDefault="008107C0">
      <w:pPr>
        <w:numPr>
          <w:ilvl w:val="0"/>
          <w:numId w:val="2"/>
        </w:numPr>
        <w:rPr>
          <w:rFonts w:asciiTheme="minorHAnsi" w:hAnsiTheme="minorHAnsi" w:cstheme="minorHAnsi"/>
          <w:szCs w:val="22"/>
        </w:rPr>
      </w:pPr>
      <w:r w:rsidRPr="00C8008C">
        <w:rPr>
          <w:rFonts w:asciiTheme="minorHAnsi" w:hAnsiTheme="minorHAnsi" w:cstheme="minorHAnsi"/>
          <w:szCs w:val="22"/>
        </w:rPr>
        <w:t>To explore personal</w:t>
      </w:r>
      <w:r w:rsidR="00D87059" w:rsidRPr="00C8008C">
        <w:rPr>
          <w:rFonts w:asciiTheme="minorHAnsi" w:hAnsiTheme="minorHAnsi" w:cstheme="minorHAnsi"/>
          <w:szCs w:val="22"/>
        </w:rPr>
        <w:t xml:space="preserve"> beliefs</w:t>
      </w:r>
    </w:p>
    <w:p w14:paraId="6AF118F2" w14:textId="77777777" w:rsidR="00D87059" w:rsidRPr="00C8008C" w:rsidRDefault="00D87059">
      <w:pPr>
        <w:numPr>
          <w:ilvl w:val="0"/>
          <w:numId w:val="2"/>
        </w:numPr>
        <w:rPr>
          <w:rFonts w:asciiTheme="minorHAnsi" w:hAnsiTheme="minorHAnsi" w:cstheme="minorHAnsi"/>
          <w:szCs w:val="22"/>
        </w:rPr>
      </w:pPr>
      <w:r w:rsidRPr="00C8008C">
        <w:rPr>
          <w:rFonts w:asciiTheme="minorHAnsi" w:hAnsiTheme="minorHAnsi" w:cstheme="minorHAnsi"/>
          <w:szCs w:val="22"/>
        </w:rPr>
        <w:t xml:space="preserve">To respond to and </w:t>
      </w:r>
      <w:r w:rsidR="001B4228" w:rsidRPr="00C8008C">
        <w:rPr>
          <w:rFonts w:asciiTheme="minorHAnsi" w:hAnsiTheme="minorHAnsi" w:cstheme="minorHAnsi"/>
          <w:szCs w:val="22"/>
        </w:rPr>
        <w:t xml:space="preserve">to </w:t>
      </w:r>
      <w:r w:rsidRPr="00C8008C">
        <w:rPr>
          <w:rFonts w:asciiTheme="minorHAnsi" w:hAnsiTheme="minorHAnsi" w:cstheme="minorHAnsi"/>
          <w:szCs w:val="22"/>
        </w:rPr>
        <w:t>celebrate life</w:t>
      </w:r>
    </w:p>
    <w:p w14:paraId="3E56E723" w14:textId="77777777" w:rsidR="00D87059" w:rsidRPr="00C8008C" w:rsidRDefault="00D87059">
      <w:pPr>
        <w:numPr>
          <w:ilvl w:val="0"/>
          <w:numId w:val="2"/>
        </w:numPr>
        <w:rPr>
          <w:rFonts w:asciiTheme="minorHAnsi" w:hAnsiTheme="minorHAnsi" w:cstheme="minorHAnsi"/>
          <w:szCs w:val="22"/>
        </w:rPr>
      </w:pPr>
      <w:r w:rsidRPr="00C8008C">
        <w:rPr>
          <w:rFonts w:asciiTheme="minorHAnsi" w:hAnsiTheme="minorHAnsi" w:cstheme="minorHAnsi"/>
          <w:szCs w:val="22"/>
        </w:rPr>
        <w:t xml:space="preserve">To experience a sense of belonging and </w:t>
      </w:r>
      <w:r w:rsidR="008107C0" w:rsidRPr="00C8008C">
        <w:rPr>
          <w:rFonts w:asciiTheme="minorHAnsi" w:hAnsiTheme="minorHAnsi" w:cstheme="minorHAnsi"/>
          <w:szCs w:val="22"/>
        </w:rPr>
        <w:t xml:space="preserve">to </w:t>
      </w:r>
      <w:r w:rsidRPr="00C8008C">
        <w:rPr>
          <w:rFonts w:asciiTheme="minorHAnsi" w:hAnsiTheme="minorHAnsi" w:cstheme="minorHAnsi"/>
          <w:szCs w:val="22"/>
        </w:rPr>
        <w:t>develop community spirit</w:t>
      </w:r>
    </w:p>
    <w:p w14:paraId="26EE00DC" w14:textId="77777777" w:rsidR="00D87059" w:rsidRPr="00C8008C" w:rsidRDefault="00D87059">
      <w:pPr>
        <w:numPr>
          <w:ilvl w:val="0"/>
          <w:numId w:val="2"/>
        </w:numPr>
        <w:rPr>
          <w:rFonts w:asciiTheme="minorHAnsi" w:hAnsiTheme="minorHAnsi" w:cstheme="minorHAnsi"/>
          <w:szCs w:val="22"/>
        </w:rPr>
      </w:pPr>
      <w:r w:rsidRPr="00C8008C">
        <w:rPr>
          <w:rFonts w:asciiTheme="minorHAnsi" w:hAnsiTheme="minorHAnsi" w:cstheme="minorHAnsi"/>
          <w:szCs w:val="22"/>
        </w:rPr>
        <w:t>To develop a common ethos and shared values</w:t>
      </w:r>
    </w:p>
    <w:p w14:paraId="13A3B4EB" w14:textId="77777777" w:rsidR="00D87059" w:rsidRPr="00C8008C" w:rsidRDefault="00D87059">
      <w:pPr>
        <w:numPr>
          <w:ilvl w:val="0"/>
          <w:numId w:val="2"/>
        </w:numPr>
        <w:rPr>
          <w:rFonts w:asciiTheme="minorHAnsi" w:hAnsiTheme="minorHAnsi" w:cstheme="minorHAnsi"/>
          <w:szCs w:val="22"/>
        </w:rPr>
      </w:pPr>
      <w:r w:rsidRPr="00C8008C">
        <w:rPr>
          <w:rFonts w:asciiTheme="minorHAnsi" w:hAnsiTheme="minorHAnsi" w:cstheme="minorHAnsi"/>
          <w:szCs w:val="22"/>
        </w:rPr>
        <w:lastRenderedPageBreak/>
        <w:t>To enrich religious experience</w:t>
      </w:r>
    </w:p>
    <w:p w14:paraId="0A60494E" w14:textId="77777777" w:rsidR="00D87059" w:rsidRPr="00C8008C" w:rsidRDefault="00D87059">
      <w:pPr>
        <w:numPr>
          <w:ilvl w:val="0"/>
          <w:numId w:val="2"/>
        </w:numPr>
        <w:rPr>
          <w:rFonts w:asciiTheme="minorHAnsi" w:hAnsiTheme="minorHAnsi" w:cstheme="minorHAnsi"/>
          <w:szCs w:val="22"/>
        </w:rPr>
      </w:pPr>
      <w:r w:rsidRPr="00C8008C">
        <w:rPr>
          <w:rFonts w:asciiTheme="minorHAnsi" w:hAnsiTheme="minorHAnsi" w:cstheme="minorHAnsi"/>
          <w:szCs w:val="22"/>
        </w:rPr>
        <w:t>To grow in liturgical understanding and development</w:t>
      </w:r>
    </w:p>
    <w:p w14:paraId="2AE8F613" w14:textId="583E6393" w:rsidR="00D87059" w:rsidRPr="00C8008C" w:rsidRDefault="008107C0">
      <w:pPr>
        <w:numPr>
          <w:ilvl w:val="0"/>
          <w:numId w:val="2"/>
        </w:numPr>
        <w:rPr>
          <w:rFonts w:asciiTheme="minorHAnsi" w:hAnsiTheme="minorHAnsi" w:cstheme="minorHAnsi"/>
          <w:szCs w:val="22"/>
        </w:rPr>
      </w:pPr>
      <w:r w:rsidRPr="00C8008C">
        <w:rPr>
          <w:rFonts w:asciiTheme="minorHAnsi" w:hAnsiTheme="minorHAnsi" w:cstheme="minorHAnsi"/>
          <w:szCs w:val="22"/>
        </w:rPr>
        <w:t xml:space="preserve">To pray using </w:t>
      </w:r>
      <w:r w:rsidR="00D87059" w:rsidRPr="00C8008C">
        <w:rPr>
          <w:rFonts w:asciiTheme="minorHAnsi" w:hAnsiTheme="minorHAnsi" w:cstheme="minorHAnsi"/>
          <w:szCs w:val="22"/>
        </w:rPr>
        <w:t>prayers which are part of the Catholic tradition</w:t>
      </w:r>
    </w:p>
    <w:p w14:paraId="46350E58" w14:textId="77777777" w:rsidR="00D87059" w:rsidRPr="00C8008C" w:rsidRDefault="00D87059">
      <w:pPr>
        <w:numPr>
          <w:ilvl w:val="0"/>
          <w:numId w:val="2"/>
        </w:numPr>
        <w:rPr>
          <w:rFonts w:asciiTheme="minorHAnsi" w:hAnsiTheme="minorHAnsi" w:cstheme="minorHAnsi"/>
          <w:szCs w:val="22"/>
        </w:rPr>
      </w:pPr>
      <w:r w:rsidRPr="00C8008C">
        <w:rPr>
          <w:rFonts w:asciiTheme="minorHAnsi" w:hAnsiTheme="minorHAnsi" w:cstheme="minorHAnsi"/>
          <w:szCs w:val="22"/>
        </w:rPr>
        <w:t>To reinforce positive attitudes</w:t>
      </w:r>
    </w:p>
    <w:p w14:paraId="7C741ED5" w14:textId="77777777" w:rsidR="00D87059" w:rsidRPr="00C8008C" w:rsidRDefault="00D87059">
      <w:pPr>
        <w:numPr>
          <w:ilvl w:val="0"/>
          <w:numId w:val="2"/>
        </w:numPr>
        <w:rPr>
          <w:rFonts w:asciiTheme="minorHAnsi" w:hAnsiTheme="minorHAnsi" w:cstheme="minorHAnsi"/>
          <w:szCs w:val="22"/>
        </w:rPr>
      </w:pPr>
      <w:r w:rsidRPr="00C8008C">
        <w:rPr>
          <w:rFonts w:asciiTheme="minorHAnsi" w:hAnsiTheme="minorHAnsi" w:cstheme="minorHAnsi"/>
          <w:szCs w:val="22"/>
        </w:rPr>
        <w:t>To participate fully</w:t>
      </w:r>
    </w:p>
    <w:p w14:paraId="0DCFBB8E" w14:textId="77777777" w:rsidR="00D87059" w:rsidRPr="00C8008C" w:rsidRDefault="00D87059">
      <w:pPr>
        <w:numPr>
          <w:ilvl w:val="0"/>
          <w:numId w:val="2"/>
        </w:numPr>
        <w:rPr>
          <w:rFonts w:asciiTheme="minorHAnsi" w:hAnsiTheme="minorHAnsi" w:cstheme="minorHAnsi"/>
          <w:szCs w:val="22"/>
        </w:rPr>
      </w:pPr>
      <w:r w:rsidRPr="00C8008C">
        <w:rPr>
          <w:rFonts w:asciiTheme="minorHAnsi" w:hAnsiTheme="minorHAnsi" w:cstheme="minorHAnsi"/>
          <w:szCs w:val="22"/>
        </w:rPr>
        <w:t>To take time out ‘to wonder at’, ‘to come to terms with’ and ‘to give worth to.’</w:t>
      </w:r>
    </w:p>
    <w:p w14:paraId="755AF8E5" w14:textId="77777777" w:rsidR="00D87059" w:rsidRPr="00C8008C" w:rsidRDefault="00D87059">
      <w:pPr>
        <w:rPr>
          <w:rFonts w:asciiTheme="minorHAnsi" w:hAnsiTheme="minorHAnsi" w:cstheme="minorHAnsi"/>
          <w:szCs w:val="22"/>
        </w:rPr>
      </w:pPr>
    </w:p>
    <w:p w14:paraId="3E0B5FE1" w14:textId="77777777" w:rsidR="00D87059" w:rsidRPr="00C8008C" w:rsidRDefault="00D87059">
      <w:pPr>
        <w:rPr>
          <w:rFonts w:asciiTheme="minorHAnsi" w:hAnsiTheme="minorHAnsi" w:cstheme="minorHAnsi"/>
          <w:szCs w:val="22"/>
        </w:rPr>
      </w:pPr>
    </w:p>
    <w:p w14:paraId="556A09C9" w14:textId="77777777" w:rsidR="00D87059" w:rsidRPr="00C8008C" w:rsidRDefault="00D87059">
      <w:pPr>
        <w:pStyle w:val="Heading1"/>
        <w:jc w:val="both"/>
        <w:rPr>
          <w:rFonts w:asciiTheme="minorHAnsi" w:hAnsiTheme="minorHAnsi" w:cstheme="minorHAnsi"/>
          <w:sz w:val="22"/>
          <w:szCs w:val="22"/>
        </w:rPr>
      </w:pPr>
      <w:r w:rsidRPr="00C8008C">
        <w:rPr>
          <w:rFonts w:asciiTheme="minorHAnsi" w:hAnsiTheme="minorHAnsi" w:cstheme="minorHAnsi"/>
          <w:sz w:val="22"/>
          <w:szCs w:val="22"/>
        </w:rPr>
        <w:t>Principles</w:t>
      </w:r>
    </w:p>
    <w:p w14:paraId="6006560F" w14:textId="35F0F3E4" w:rsidR="00D87059" w:rsidRPr="00C8008C" w:rsidRDefault="008107C0">
      <w:pPr>
        <w:rPr>
          <w:rFonts w:asciiTheme="minorHAnsi" w:hAnsiTheme="minorHAnsi" w:cstheme="minorHAnsi"/>
          <w:szCs w:val="22"/>
        </w:rPr>
      </w:pPr>
      <w:r w:rsidRPr="00C8008C">
        <w:rPr>
          <w:rFonts w:asciiTheme="minorHAnsi" w:hAnsiTheme="minorHAnsi" w:cstheme="minorHAnsi"/>
          <w:szCs w:val="22"/>
        </w:rPr>
        <w:t xml:space="preserve">All </w:t>
      </w:r>
      <w:r w:rsidR="001B4228" w:rsidRPr="00C8008C">
        <w:rPr>
          <w:rFonts w:asciiTheme="minorHAnsi" w:hAnsiTheme="minorHAnsi" w:cstheme="minorHAnsi"/>
          <w:szCs w:val="22"/>
        </w:rPr>
        <w:t>a</w:t>
      </w:r>
      <w:r w:rsidRPr="00C8008C">
        <w:rPr>
          <w:rFonts w:asciiTheme="minorHAnsi" w:hAnsiTheme="minorHAnsi" w:cstheme="minorHAnsi"/>
          <w:szCs w:val="22"/>
        </w:rPr>
        <w:t xml:space="preserve">cts of </w:t>
      </w:r>
      <w:r w:rsidR="00342C2A" w:rsidRPr="00C8008C">
        <w:rPr>
          <w:rFonts w:asciiTheme="minorHAnsi" w:hAnsiTheme="minorHAnsi" w:cstheme="minorHAnsi"/>
          <w:szCs w:val="22"/>
        </w:rPr>
        <w:t>prayer</w:t>
      </w:r>
      <w:r w:rsidRPr="00C8008C">
        <w:rPr>
          <w:rFonts w:asciiTheme="minorHAnsi" w:hAnsiTheme="minorHAnsi" w:cstheme="minorHAnsi"/>
          <w:szCs w:val="22"/>
        </w:rPr>
        <w:t xml:space="preserve"> in</w:t>
      </w:r>
      <w:r w:rsidR="0012004B" w:rsidRPr="00C8008C">
        <w:rPr>
          <w:rFonts w:asciiTheme="minorHAnsi" w:hAnsiTheme="minorHAnsi" w:cstheme="minorHAnsi"/>
          <w:szCs w:val="22"/>
        </w:rPr>
        <w:t xml:space="preserve"> St Bede’s Catholic Primary </w:t>
      </w:r>
      <w:r w:rsidR="00D807C1" w:rsidRPr="00C8008C">
        <w:rPr>
          <w:rFonts w:asciiTheme="minorHAnsi" w:hAnsiTheme="minorHAnsi" w:cstheme="minorHAnsi"/>
          <w:szCs w:val="22"/>
        </w:rPr>
        <w:t>S</w:t>
      </w:r>
      <w:r w:rsidR="00D87059" w:rsidRPr="00C8008C">
        <w:rPr>
          <w:rFonts w:asciiTheme="minorHAnsi" w:hAnsiTheme="minorHAnsi" w:cstheme="minorHAnsi"/>
          <w:szCs w:val="22"/>
        </w:rPr>
        <w:t>chool wil</w:t>
      </w:r>
      <w:r w:rsidR="00FC5E8C" w:rsidRPr="00C8008C">
        <w:rPr>
          <w:rFonts w:asciiTheme="minorHAnsi" w:hAnsiTheme="minorHAnsi" w:cstheme="minorHAnsi"/>
          <w:szCs w:val="22"/>
        </w:rPr>
        <w:t>l</w:t>
      </w:r>
      <w:r w:rsidR="009B7C3D" w:rsidRPr="00C8008C">
        <w:rPr>
          <w:rFonts w:asciiTheme="minorHAnsi" w:hAnsiTheme="minorHAnsi" w:cstheme="minorHAnsi"/>
          <w:szCs w:val="22"/>
        </w:rPr>
        <w:t>:</w:t>
      </w:r>
    </w:p>
    <w:p w14:paraId="6E2068D2" w14:textId="77777777" w:rsidR="00D87059" w:rsidRPr="00C8008C" w:rsidRDefault="00D87059">
      <w:pPr>
        <w:pStyle w:val="FootnoteText"/>
        <w:rPr>
          <w:rFonts w:asciiTheme="minorHAnsi" w:hAnsiTheme="minorHAnsi" w:cstheme="minorHAnsi"/>
          <w:sz w:val="22"/>
          <w:szCs w:val="22"/>
        </w:rPr>
      </w:pPr>
    </w:p>
    <w:p w14:paraId="6C62254A" w14:textId="77777777" w:rsidR="009B7C3D" w:rsidRPr="00C8008C" w:rsidRDefault="009B7C3D">
      <w:pPr>
        <w:pStyle w:val="FootnoteText"/>
        <w:numPr>
          <w:ilvl w:val="0"/>
          <w:numId w:val="3"/>
        </w:numPr>
        <w:rPr>
          <w:rFonts w:asciiTheme="minorHAnsi" w:hAnsiTheme="minorHAnsi" w:cstheme="minorHAnsi"/>
          <w:sz w:val="22"/>
          <w:szCs w:val="22"/>
        </w:rPr>
      </w:pPr>
      <w:r w:rsidRPr="00C8008C">
        <w:rPr>
          <w:rFonts w:asciiTheme="minorHAnsi" w:hAnsiTheme="minorHAnsi" w:cstheme="minorHAnsi"/>
          <w:sz w:val="22"/>
          <w:szCs w:val="22"/>
        </w:rPr>
        <w:t>Give glory and honour to God;</w:t>
      </w:r>
    </w:p>
    <w:p w14:paraId="0C3D8265" w14:textId="77777777" w:rsidR="00D87059" w:rsidRPr="00C8008C" w:rsidRDefault="009B7C3D">
      <w:pPr>
        <w:pStyle w:val="FootnoteText"/>
        <w:numPr>
          <w:ilvl w:val="0"/>
          <w:numId w:val="3"/>
        </w:numPr>
        <w:rPr>
          <w:rFonts w:asciiTheme="minorHAnsi" w:hAnsiTheme="minorHAnsi" w:cstheme="minorHAnsi"/>
          <w:sz w:val="22"/>
          <w:szCs w:val="22"/>
        </w:rPr>
      </w:pPr>
      <w:r w:rsidRPr="00C8008C">
        <w:rPr>
          <w:rFonts w:asciiTheme="minorHAnsi" w:hAnsiTheme="minorHAnsi" w:cstheme="minorHAnsi"/>
          <w:sz w:val="22"/>
          <w:szCs w:val="22"/>
        </w:rPr>
        <w:t xml:space="preserve">Be a </w:t>
      </w:r>
      <w:r w:rsidR="00D87059" w:rsidRPr="00C8008C">
        <w:rPr>
          <w:rFonts w:asciiTheme="minorHAnsi" w:hAnsiTheme="minorHAnsi" w:cstheme="minorHAnsi"/>
          <w:sz w:val="22"/>
          <w:szCs w:val="22"/>
        </w:rPr>
        <w:t>quality activity, fundamental to the life of the school and its Catholic character</w:t>
      </w:r>
      <w:r w:rsidR="00FC5E8C" w:rsidRPr="00C8008C">
        <w:rPr>
          <w:rFonts w:asciiTheme="minorHAnsi" w:hAnsiTheme="minorHAnsi" w:cstheme="minorHAnsi"/>
          <w:sz w:val="22"/>
          <w:szCs w:val="22"/>
        </w:rPr>
        <w:t>;</w:t>
      </w:r>
    </w:p>
    <w:p w14:paraId="2EC00F92" w14:textId="63723A00" w:rsidR="008107C0" w:rsidRPr="00C8008C" w:rsidRDefault="008107C0" w:rsidP="008107C0">
      <w:pPr>
        <w:pStyle w:val="FootnoteText"/>
        <w:numPr>
          <w:ilvl w:val="0"/>
          <w:numId w:val="3"/>
        </w:numPr>
        <w:rPr>
          <w:rFonts w:asciiTheme="minorHAnsi" w:hAnsiTheme="minorHAnsi" w:cstheme="minorHAnsi"/>
          <w:sz w:val="22"/>
          <w:szCs w:val="22"/>
        </w:rPr>
      </w:pPr>
      <w:r w:rsidRPr="00C8008C">
        <w:rPr>
          <w:rFonts w:asciiTheme="minorHAnsi" w:hAnsiTheme="minorHAnsi" w:cstheme="minorHAnsi"/>
          <w:sz w:val="22"/>
          <w:szCs w:val="22"/>
        </w:rPr>
        <w:t>Enable pupils to develop skills so that they can</w:t>
      </w:r>
      <w:r w:rsidR="009B7C3D" w:rsidRPr="00C8008C">
        <w:rPr>
          <w:rFonts w:asciiTheme="minorHAnsi" w:hAnsiTheme="minorHAnsi" w:cstheme="minorHAnsi"/>
          <w:sz w:val="22"/>
          <w:szCs w:val="22"/>
        </w:rPr>
        <w:t xml:space="preserve"> prepare, organise and lead </w:t>
      </w:r>
      <w:r w:rsidR="00342C2A" w:rsidRPr="00C8008C">
        <w:rPr>
          <w:rFonts w:asciiTheme="minorHAnsi" w:hAnsiTheme="minorHAnsi" w:cstheme="minorHAnsi"/>
          <w:sz w:val="22"/>
          <w:szCs w:val="22"/>
        </w:rPr>
        <w:t>prayer times</w:t>
      </w:r>
      <w:r w:rsidR="009B7C3D" w:rsidRPr="00C8008C">
        <w:rPr>
          <w:rFonts w:asciiTheme="minorHAnsi" w:hAnsiTheme="minorHAnsi" w:cstheme="minorHAnsi"/>
          <w:sz w:val="22"/>
          <w:szCs w:val="22"/>
        </w:rPr>
        <w:t>;</w:t>
      </w:r>
    </w:p>
    <w:p w14:paraId="19221455" w14:textId="77777777" w:rsidR="00D87059" w:rsidRPr="00C8008C" w:rsidRDefault="009B7C3D" w:rsidP="008107C0">
      <w:pPr>
        <w:pStyle w:val="FootnoteText"/>
        <w:numPr>
          <w:ilvl w:val="0"/>
          <w:numId w:val="3"/>
        </w:numPr>
        <w:rPr>
          <w:rFonts w:asciiTheme="minorHAnsi" w:hAnsiTheme="minorHAnsi" w:cstheme="minorHAnsi"/>
          <w:sz w:val="22"/>
          <w:szCs w:val="22"/>
        </w:rPr>
      </w:pPr>
      <w:r w:rsidRPr="00C8008C">
        <w:rPr>
          <w:rFonts w:asciiTheme="minorHAnsi" w:hAnsiTheme="minorHAnsi" w:cstheme="minorHAnsi"/>
          <w:sz w:val="22"/>
          <w:szCs w:val="22"/>
        </w:rPr>
        <w:t>Give pupils p</w:t>
      </w:r>
      <w:r w:rsidR="00D87059" w:rsidRPr="00C8008C">
        <w:rPr>
          <w:rFonts w:asciiTheme="minorHAnsi" w:hAnsiTheme="minorHAnsi" w:cstheme="minorHAnsi"/>
          <w:sz w:val="22"/>
          <w:szCs w:val="22"/>
        </w:rPr>
        <w:t>ositive liturgical experiences, appropriate to their age, aptitude and family backgrounds in order to prepare them for the liturgical life of the Church.</w:t>
      </w:r>
      <w:r w:rsidR="00D87059" w:rsidRPr="00C8008C">
        <w:rPr>
          <w:rStyle w:val="FootnoteReference"/>
          <w:rFonts w:asciiTheme="minorHAnsi" w:hAnsiTheme="minorHAnsi" w:cstheme="minorHAnsi"/>
          <w:sz w:val="22"/>
          <w:szCs w:val="22"/>
        </w:rPr>
        <w:footnoteReference w:id="2"/>
      </w:r>
      <w:r w:rsidR="008107C0" w:rsidRPr="00C8008C">
        <w:rPr>
          <w:rFonts w:asciiTheme="minorHAnsi" w:hAnsiTheme="minorHAnsi" w:cstheme="minorHAnsi"/>
          <w:sz w:val="22"/>
          <w:szCs w:val="22"/>
        </w:rPr>
        <w:t xml:space="preserve">   C</w:t>
      </w:r>
      <w:r w:rsidR="00D87059" w:rsidRPr="00C8008C">
        <w:rPr>
          <w:rFonts w:asciiTheme="minorHAnsi" w:hAnsiTheme="minorHAnsi" w:cstheme="minorHAnsi"/>
          <w:sz w:val="22"/>
          <w:szCs w:val="22"/>
        </w:rPr>
        <w:t xml:space="preserve">elebrations </w:t>
      </w:r>
      <w:r w:rsidR="008107C0" w:rsidRPr="00C8008C">
        <w:rPr>
          <w:rFonts w:asciiTheme="minorHAnsi" w:hAnsiTheme="minorHAnsi" w:cstheme="minorHAnsi"/>
          <w:sz w:val="22"/>
          <w:szCs w:val="22"/>
        </w:rPr>
        <w:t>will be appropriate to the age and groupings of the children.</w:t>
      </w:r>
    </w:p>
    <w:p w14:paraId="4B72AE83" w14:textId="77777777" w:rsidR="009B7C3D" w:rsidRPr="00C8008C" w:rsidRDefault="009B7C3D" w:rsidP="009B7C3D">
      <w:pPr>
        <w:pStyle w:val="FootnoteText"/>
        <w:ind w:left="360"/>
        <w:jc w:val="both"/>
        <w:rPr>
          <w:rFonts w:asciiTheme="minorHAnsi" w:hAnsiTheme="minorHAnsi" w:cstheme="minorHAnsi"/>
          <w:sz w:val="22"/>
          <w:szCs w:val="22"/>
        </w:rPr>
      </w:pPr>
    </w:p>
    <w:p w14:paraId="099DA2D2" w14:textId="77777777" w:rsidR="009B7C3D" w:rsidRPr="00C8008C" w:rsidRDefault="009B7C3D" w:rsidP="009B7C3D">
      <w:pPr>
        <w:pStyle w:val="FootnoteText"/>
        <w:ind w:left="360"/>
        <w:jc w:val="both"/>
        <w:rPr>
          <w:rFonts w:asciiTheme="minorHAnsi" w:hAnsiTheme="minorHAnsi" w:cstheme="minorHAnsi"/>
          <w:sz w:val="22"/>
          <w:szCs w:val="22"/>
        </w:rPr>
      </w:pPr>
    </w:p>
    <w:p w14:paraId="7F7C13D9" w14:textId="77777777" w:rsidR="00D87059" w:rsidRPr="00C8008C" w:rsidRDefault="008107C0">
      <w:pPr>
        <w:pStyle w:val="FootnoteText"/>
        <w:rPr>
          <w:rFonts w:asciiTheme="minorHAnsi" w:hAnsiTheme="minorHAnsi" w:cstheme="minorHAnsi"/>
          <w:b/>
          <w:sz w:val="22"/>
          <w:szCs w:val="22"/>
        </w:rPr>
      </w:pPr>
      <w:r w:rsidRPr="00C8008C">
        <w:rPr>
          <w:rFonts w:asciiTheme="minorHAnsi" w:hAnsiTheme="minorHAnsi" w:cstheme="minorHAnsi"/>
          <w:b/>
          <w:sz w:val="22"/>
          <w:szCs w:val="22"/>
        </w:rPr>
        <w:t>Planning, content and celebration</w:t>
      </w:r>
    </w:p>
    <w:p w14:paraId="56126990" w14:textId="296359C4" w:rsidR="008107C0" w:rsidRPr="00C8008C" w:rsidRDefault="00342C2A" w:rsidP="008107C0">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Prayer and liturgy</w:t>
      </w:r>
      <w:r w:rsidR="008107C0" w:rsidRPr="00C8008C">
        <w:rPr>
          <w:rFonts w:asciiTheme="minorHAnsi" w:eastAsia="Calibri" w:hAnsiTheme="minorHAnsi" w:cstheme="minorHAnsi"/>
          <w:szCs w:val="22"/>
          <w:lang w:eastAsia="en-US"/>
        </w:rPr>
        <w:t xml:space="preserve"> </w:t>
      </w:r>
      <w:proofErr w:type="gramStart"/>
      <w:r w:rsidR="008107C0" w:rsidRPr="00C8008C">
        <w:rPr>
          <w:rFonts w:asciiTheme="minorHAnsi" w:eastAsia="Calibri" w:hAnsiTheme="minorHAnsi" w:cstheme="minorHAnsi"/>
          <w:szCs w:val="22"/>
          <w:lang w:eastAsia="en-US"/>
        </w:rPr>
        <w:t>is</w:t>
      </w:r>
      <w:proofErr w:type="gramEnd"/>
      <w:r w:rsidR="008107C0" w:rsidRPr="00C8008C">
        <w:rPr>
          <w:rFonts w:asciiTheme="minorHAnsi" w:eastAsia="Calibri" w:hAnsiTheme="minorHAnsi" w:cstheme="minorHAnsi"/>
          <w:szCs w:val="22"/>
          <w:lang w:eastAsia="en-US"/>
        </w:rPr>
        <w:t xml:space="preserve"> planned following a structure with reference to the </w:t>
      </w:r>
      <w:r w:rsidR="00AC378B" w:rsidRPr="00C8008C">
        <w:rPr>
          <w:rFonts w:asciiTheme="minorHAnsi" w:eastAsia="Calibri" w:hAnsiTheme="minorHAnsi" w:cstheme="minorHAnsi"/>
          <w:szCs w:val="22"/>
          <w:lang w:eastAsia="en-US"/>
        </w:rPr>
        <w:t>C</w:t>
      </w:r>
      <w:r w:rsidR="008107C0" w:rsidRPr="00C8008C">
        <w:rPr>
          <w:rFonts w:asciiTheme="minorHAnsi" w:eastAsia="Calibri" w:hAnsiTheme="minorHAnsi" w:cstheme="minorHAnsi"/>
          <w:szCs w:val="22"/>
          <w:lang w:eastAsia="en-US"/>
        </w:rPr>
        <w:t>hurch's seasons, Come and See, feast</w:t>
      </w:r>
      <w:r w:rsidR="003A0031" w:rsidRPr="00C8008C">
        <w:rPr>
          <w:rFonts w:asciiTheme="minorHAnsi" w:eastAsia="Calibri" w:hAnsiTheme="minorHAnsi" w:cstheme="minorHAnsi"/>
          <w:szCs w:val="22"/>
          <w:lang w:eastAsia="en-US"/>
        </w:rPr>
        <w:t xml:space="preserve"> day</w:t>
      </w:r>
      <w:r w:rsidR="001B4228" w:rsidRPr="00C8008C">
        <w:rPr>
          <w:rFonts w:asciiTheme="minorHAnsi" w:eastAsia="Calibri" w:hAnsiTheme="minorHAnsi" w:cstheme="minorHAnsi"/>
          <w:szCs w:val="22"/>
          <w:lang w:eastAsia="en-US"/>
        </w:rPr>
        <w:t>s, the curriculum and</w:t>
      </w:r>
      <w:r w:rsidR="008107C0" w:rsidRPr="00C8008C">
        <w:rPr>
          <w:rFonts w:asciiTheme="minorHAnsi" w:eastAsia="Calibri" w:hAnsiTheme="minorHAnsi" w:cstheme="minorHAnsi"/>
          <w:szCs w:val="22"/>
          <w:lang w:eastAsia="en-US"/>
        </w:rPr>
        <w:t xml:space="preserve"> significant dates e.g. CAFOD Family Fast Day</w:t>
      </w:r>
      <w:r w:rsidR="00D807C1" w:rsidRPr="00C8008C">
        <w:rPr>
          <w:rFonts w:asciiTheme="minorHAnsi" w:eastAsia="Calibri" w:hAnsiTheme="minorHAnsi" w:cstheme="minorHAnsi"/>
          <w:szCs w:val="22"/>
          <w:lang w:eastAsia="en-US"/>
        </w:rPr>
        <w:t>, Holocaust Memorial Day</w:t>
      </w:r>
      <w:r w:rsidR="008107C0" w:rsidRPr="00C8008C">
        <w:rPr>
          <w:rFonts w:asciiTheme="minorHAnsi" w:eastAsia="Calibri" w:hAnsiTheme="minorHAnsi" w:cstheme="minorHAnsi"/>
          <w:szCs w:val="22"/>
          <w:lang w:eastAsia="en-US"/>
        </w:rPr>
        <w:t xml:space="preserve">. </w:t>
      </w:r>
    </w:p>
    <w:p w14:paraId="1B688B5D" w14:textId="77777777" w:rsidR="008107C0" w:rsidRPr="00C8008C" w:rsidRDefault="008107C0" w:rsidP="008107C0">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Parish and parents are invited to participate in some celebrations.</w:t>
      </w:r>
    </w:p>
    <w:p w14:paraId="5011DCDE" w14:textId="59225AA6" w:rsidR="003A0031" w:rsidRPr="00C8008C" w:rsidRDefault="008107C0" w:rsidP="003A0031">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A variety of prayer styles will be used</w:t>
      </w:r>
      <w:r w:rsidR="001B4228" w:rsidRPr="00C8008C">
        <w:rPr>
          <w:rFonts w:asciiTheme="minorHAnsi" w:eastAsia="Calibri" w:hAnsiTheme="minorHAnsi" w:cstheme="minorHAnsi"/>
          <w:szCs w:val="22"/>
          <w:lang w:eastAsia="en-US"/>
        </w:rPr>
        <w:t xml:space="preserve"> appropriate to the age of the children and the occasion</w:t>
      </w:r>
      <w:r w:rsidR="00491ACC" w:rsidRPr="00C8008C">
        <w:rPr>
          <w:rFonts w:asciiTheme="minorHAnsi" w:eastAsia="Calibri" w:hAnsiTheme="minorHAnsi" w:cstheme="minorHAnsi"/>
          <w:szCs w:val="22"/>
          <w:lang w:eastAsia="en-US"/>
        </w:rPr>
        <w:t>.  In order to do this, prayer and liturgy will:</w:t>
      </w:r>
    </w:p>
    <w:p w14:paraId="15FC6D7F" w14:textId="21B90390" w:rsidR="00491ACC" w:rsidRPr="00C8008C" w:rsidRDefault="00491ACC" w:rsidP="00491ACC">
      <w:pPr>
        <w:pStyle w:val="ListParagraph"/>
        <w:numPr>
          <w:ilvl w:val="0"/>
          <w:numId w:val="23"/>
        </w:num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Be kept small wherever possible or appropriate to help to personalise the experience;</w:t>
      </w:r>
    </w:p>
    <w:p w14:paraId="51CA6BC0" w14:textId="291F4F04" w:rsidR="00491ACC" w:rsidRPr="00C8008C" w:rsidRDefault="00491ACC" w:rsidP="00491ACC">
      <w:pPr>
        <w:pStyle w:val="ListParagraph"/>
        <w:numPr>
          <w:ilvl w:val="0"/>
          <w:numId w:val="23"/>
        </w:num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Be short and appropriately paced e.g. 5-6 mins for Key Stage 1, 7-10 mins for Key Stage 2;</w:t>
      </w:r>
    </w:p>
    <w:p w14:paraId="31271429" w14:textId="2ACB95D1" w:rsidR="00491ACC" w:rsidRPr="00C8008C" w:rsidRDefault="00491ACC" w:rsidP="00491ACC">
      <w:pPr>
        <w:pStyle w:val="ListParagraph"/>
        <w:numPr>
          <w:ilvl w:val="0"/>
          <w:numId w:val="23"/>
        </w:num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Be simple, including a range of experiences offered in a variety of groupings and in a variety of settings.</w:t>
      </w:r>
    </w:p>
    <w:p w14:paraId="5852FE46" w14:textId="77777777" w:rsidR="003A0031" w:rsidRPr="00C8008C" w:rsidRDefault="003A0031" w:rsidP="008107C0">
      <w:pPr>
        <w:rPr>
          <w:rFonts w:asciiTheme="minorHAnsi" w:eastAsia="Calibri" w:hAnsiTheme="minorHAnsi" w:cstheme="minorHAnsi"/>
          <w:szCs w:val="22"/>
          <w:lang w:eastAsia="en-US"/>
        </w:rPr>
      </w:pPr>
    </w:p>
    <w:p w14:paraId="02F1A42B" w14:textId="5F3F38AF" w:rsidR="008107C0" w:rsidRPr="00C8008C" w:rsidRDefault="008107C0" w:rsidP="008107C0">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 xml:space="preserve">The </w:t>
      </w:r>
      <w:r w:rsidR="00702C9A" w:rsidRPr="00C8008C">
        <w:rPr>
          <w:rFonts w:asciiTheme="minorHAnsi" w:eastAsia="Calibri" w:hAnsiTheme="minorHAnsi" w:cstheme="minorHAnsi"/>
          <w:szCs w:val="22"/>
          <w:lang w:eastAsia="en-US"/>
        </w:rPr>
        <w:t>T</w:t>
      </w:r>
      <w:r w:rsidRPr="00C8008C">
        <w:rPr>
          <w:rFonts w:asciiTheme="minorHAnsi" w:eastAsia="Calibri" w:hAnsiTheme="minorHAnsi" w:cstheme="minorHAnsi"/>
          <w:szCs w:val="22"/>
          <w:lang w:eastAsia="en-US"/>
        </w:rPr>
        <w:t xml:space="preserve">imetable of </w:t>
      </w:r>
      <w:r w:rsidR="00702C9A" w:rsidRPr="00C8008C">
        <w:rPr>
          <w:rFonts w:asciiTheme="minorHAnsi" w:eastAsia="Calibri" w:hAnsiTheme="minorHAnsi" w:cstheme="minorHAnsi"/>
          <w:szCs w:val="22"/>
          <w:lang w:eastAsia="en-US"/>
        </w:rPr>
        <w:t>P</w:t>
      </w:r>
      <w:r w:rsidR="00342C2A" w:rsidRPr="00C8008C">
        <w:rPr>
          <w:rFonts w:asciiTheme="minorHAnsi" w:eastAsia="Calibri" w:hAnsiTheme="minorHAnsi" w:cstheme="minorHAnsi"/>
          <w:szCs w:val="22"/>
          <w:lang w:eastAsia="en-US"/>
        </w:rPr>
        <w:t xml:space="preserve">rayer and </w:t>
      </w:r>
      <w:r w:rsidR="00702C9A" w:rsidRPr="00C8008C">
        <w:rPr>
          <w:rFonts w:asciiTheme="minorHAnsi" w:eastAsia="Calibri" w:hAnsiTheme="minorHAnsi" w:cstheme="minorHAnsi"/>
          <w:szCs w:val="22"/>
          <w:lang w:eastAsia="en-US"/>
        </w:rPr>
        <w:t>L</w:t>
      </w:r>
      <w:r w:rsidR="00342C2A" w:rsidRPr="00C8008C">
        <w:rPr>
          <w:rFonts w:asciiTheme="minorHAnsi" w:eastAsia="Calibri" w:hAnsiTheme="minorHAnsi" w:cstheme="minorHAnsi"/>
          <w:szCs w:val="22"/>
          <w:lang w:eastAsia="en-US"/>
        </w:rPr>
        <w:t>iturgy</w:t>
      </w:r>
      <w:r w:rsidRPr="00C8008C">
        <w:rPr>
          <w:rFonts w:asciiTheme="minorHAnsi" w:eastAsia="Calibri" w:hAnsiTheme="minorHAnsi" w:cstheme="minorHAnsi"/>
          <w:szCs w:val="22"/>
          <w:lang w:eastAsia="en-US"/>
        </w:rPr>
        <w:t xml:space="preserve"> is as below</w:t>
      </w:r>
      <w:r w:rsidR="00702C9A" w:rsidRPr="00C8008C">
        <w:rPr>
          <w:rFonts w:asciiTheme="minorHAnsi" w:eastAsia="Calibri" w:hAnsiTheme="minorHAnsi" w:cstheme="minorHAnsi"/>
          <w:szCs w:val="22"/>
          <w:lang w:eastAsia="en-US"/>
        </w:rPr>
        <w:t>:</w:t>
      </w:r>
    </w:p>
    <w:p w14:paraId="176E6F89" w14:textId="5A55C5F0" w:rsidR="00491ACC" w:rsidRPr="00C8008C" w:rsidRDefault="00491ACC" w:rsidP="00491ACC">
      <w:pPr>
        <w:pStyle w:val="ListParagraph"/>
        <w:numPr>
          <w:ilvl w:val="0"/>
          <w:numId w:val="25"/>
        </w:num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Whole school prayer and liturgy on Monday morning, 9.20am – 9.50am, led by Mrs Young or one of the senior leaders.</w:t>
      </w:r>
    </w:p>
    <w:p w14:paraId="2797628E" w14:textId="746B72BC" w:rsidR="00491ACC" w:rsidRPr="00C8008C" w:rsidRDefault="00491ACC" w:rsidP="00491ACC">
      <w:pPr>
        <w:pStyle w:val="ListParagraph"/>
        <w:numPr>
          <w:ilvl w:val="0"/>
          <w:numId w:val="25"/>
        </w:num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 xml:space="preserve">In class prayer and liturgy on Tuesday </w:t>
      </w:r>
      <w:r w:rsidR="0012004B" w:rsidRPr="00C8008C">
        <w:rPr>
          <w:rFonts w:asciiTheme="minorHAnsi" w:eastAsia="Calibri" w:hAnsiTheme="minorHAnsi" w:cstheme="minorHAnsi"/>
          <w:szCs w:val="22"/>
          <w:lang w:eastAsia="en-US"/>
        </w:rPr>
        <w:t>– class or chapel based</w:t>
      </w:r>
    </w:p>
    <w:p w14:paraId="63302C39" w14:textId="294546F9" w:rsidR="00491ACC" w:rsidRPr="00C8008C" w:rsidRDefault="00491ACC" w:rsidP="00491ACC">
      <w:pPr>
        <w:pStyle w:val="ListParagraph"/>
        <w:numPr>
          <w:ilvl w:val="0"/>
          <w:numId w:val="25"/>
        </w:num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Key Stage hymn singing on Wednesday morning, 9.20am – 9.50am, led by Mrs Young or class teachers on a rota basis</w:t>
      </w:r>
    </w:p>
    <w:p w14:paraId="61C094A0" w14:textId="225E4369" w:rsidR="00491ACC" w:rsidRPr="00C8008C" w:rsidRDefault="00491ACC" w:rsidP="00491ACC">
      <w:pPr>
        <w:pStyle w:val="ListParagraph"/>
        <w:numPr>
          <w:ilvl w:val="0"/>
          <w:numId w:val="25"/>
        </w:num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Wednesday Word focus prayer and liturgy on Wednesday</w:t>
      </w:r>
    </w:p>
    <w:p w14:paraId="154CE532" w14:textId="75736416" w:rsidR="00491ACC" w:rsidRPr="00C8008C" w:rsidRDefault="00491ACC" w:rsidP="00491ACC">
      <w:pPr>
        <w:pStyle w:val="ListParagraph"/>
        <w:numPr>
          <w:ilvl w:val="0"/>
          <w:numId w:val="25"/>
        </w:num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In class prayer and liturgy on Thursday (pupil-led as appropriate)</w:t>
      </w:r>
      <w:r w:rsidR="0012004B" w:rsidRPr="00C8008C">
        <w:rPr>
          <w:rFonts w:asciiTheme="minorHAnsi" w:eastAsia="Calibri" w:hAnsiTheme="minorHAnsi" w:cstheme="minorHAnsi"/>
          <w:szCs w:val="22"/>
          <w:lang w:eastAsia="en-US"/>
        </w:rPr>
        <w:t xml:space="preserve"> – class or chapel based</w:t>
      </w:r>
    </w:p>
    <w:p w14:paraId="1AECEA1C" w14:textId="620DBA97" w:rsidR="00491ACC" w:rsidRPr="00C8008C" w:rsidRDefault="00491ACC" w:rsidP="00491ACC">
      <w:pPr>
        <w:pStyle w:val="ListParagraph"/>
        <w:numPr>
          <w:ilvl w:val="0"/>
          <w:numId w:val="25"/>
        </w:num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Staff prayers each Friday morning, led by all staff on a rota basis</w:t>
      </w:r>
    </w:p>
    <w:p w14:paraId="43BC10BE" w14:textId="519F36E3" w:rsidR="00491ACC" w:rsidRPr="00C8008C" w:rsidRDefault="00491ACC" w:rsidP="00491ACC">
      <w:pPr>
        <w:pStyle w:val="ListParagraph"/>
        <w:numPr>
          <w:ilvl w:val="0"/>
          <w:numId w:val="25"/>
        </w:num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Whole school prayer and liturgy and school celebration on Friday morning 11.00am – 11.30am</w:t>
      </w:r>
    </w:p>
    <w:p w14:paraId="6409763C" w14:textId="70B4BF59" w:rsidR="00491ACC" w:rsidRPr="00C8008C" w:rsidRDefault="00491ACC" w:rsidP="00491ACC">
      <w:pPr>
        <w:rPr>
          <w:rFonts w:asciiTheme="minorHAnsi" w:eastAsia="Calibri" w:hAnsiTheme="minorHAnsi" w:cstheme="minorHAnsi"/>
          <w:szCs w:val="22"/>
          <w:lang w:eastAsia="en-US"/>
        </w:rPr>
      </w:pPr>
    </w:p>
    <w:p w14:paraId="611DBB08" w14:textId="5DA830F6" w:rsidR="00491ACC" w:rsidRPr="00C8008C" w:rsidRDefault="00491ACC" w:rsidP="00491ACC">
      <w:pPr>
        <w:pStyle w:val="ListParagraph"/>
        <w:numPr>
          <w:ilvl w:val="0"/>
          <w:numId w:val="25"/>
        </w:num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Daily class prayers – to begin the day, grace before lunch, prayer after lunch, to close the school day</w:t>
      </w:r>
    </w:p>
    <w:p w14:paraId="63BA57AE" w14:textId="77777777" w:rsidR="00491ACC" w:rsidRPr="00C8008C" w:rsidRDefault="00491ACC" w:rsidP="00491ACC">
      <w:pPr>
        <w:pStyle w:val="ListParagraph"/>
        <w:rPr>
          <w:rFonts w:asciiTheme="minorHAnsi" w:eastAsia="Calibri" w:hAnsiTheme="minorHAnsi" w:cstheme="minorHAnsi"/>
          <w:szCs w:val="22"/>
          <w:lang w:eastAsia="en-US"/>
        </w:rPr>
      </w:pPr>
    </w:p>
    <w:p w14:paraId="186B3419" w14:textId="634BCA04" w:rsidR="00491ACC" w:rsidRPr="00C8008C" w:rsidRDefault="0012004B" w:rsidP="00491ACC">
      <w:pPr>
        <w:pStyle w:val="ListParagraph"/>
        <w:numPr>
          <w:ilvl w:val="0"/>
          <w:numId w:val="25"/>
        </w:num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 xml:space="preserve">Class ‘Stay, Play and Pray’ twice yearly opportunities to invite parents to attend </w:t>
      </w:r>
    </w:p>
    <w:p w14:paraId="330F1F99" w14:textId="77777777" w:rsidR="008107C0" w:rsidRPr="00C8008C" w:rsidRDefault="008107C0" w:rsidP="008107C0">
      <w:pPr>
        <w:rPr>
          <w:rFonts w:asciiTheme="minorHAnsi" w:eastAsia="Calibri" w:hAnsiTheme="minorHAnsi" w:cstheme="minorHAnsi"/>
          <w:szCs w:val="22"/>
          <w:lang w:eastAsia="en-US"/>
        </w:rPr>
      </w:pPr>
    </w:p>
    <w:p w14:paraId="663BF943" w14:textId="77777777" w:rsidR="008107C0" w:rsidRPr="00C8008C" w:rsidRDefault="008107C0" w:rsidP="008107C0">
      <w:pPr>
        <w:rPr>
          <w:rFonts w:asciiTheme="minorHAnsi" w:eastAsia="Calibri" w:hAnsiTheme="minorHAnsi" w:cstheme="minorHAnsi"/>
          <w:szCs w:val="22"/>
          <w:lang w:eastAsia="en-US"/>
        </w:rPr>
      </w:pPr>
    </w:p>
    <w:p w14:paraId="25D66086" w14:textId="24EDF92E" w:rsidR="002033B9" w:rsidRPr="00C8008C" w:rsidRDefault="002033B9" w:rsidP="008107C0">
      <w:pPr>
        <w:rPr>
          <w:rFonts w:asciiTheme="minorHAnsi" w:eastAsia="Calibri" w:hAnsiTheme="minorHAnsi" w:cstheme="minorHAnsi"/>
          <w:b/>
          <w:szCs w:val="22"/>
          <w:lang w:eastAsia="en-US"/>
        </w:rPr>
      </w:pPr>
      <w:r w:rsidRPr="00C8008C">
        <w:rPr>
          <w:rFonts w:asciiTheme="minorHAnsi" w:eastAsia="Calibri" w:hAnsiTheme="minorHAnsi" w:cstheme="minorHAnsi"/>
          <w:b/>
          <w:szCs w:val="22"/>
          <w:lang w:eastAsia="en-US"/>
        </w:rPr>
        <w:lastRenderedPageBreak/>
        <w:t xml:space="preserve">Leading </w:t>
      </w:r>
      <w:r w:rsidR="00702C9A" w:rsidRPr="00C8008C">
        <w:rPr>
          <w:rFonts w:asciiTheme="minorHAnsi" w:eastAsia="Calibri" w:hAnsiTheme="minorHAnsi" w:cstheme="minorHAnsi"/>
          <w:b/>
          <w:szCs w:val="22"/>
          <w:lang w:eastAsia="en-US"/>
        </w:rPr>
        <w:t>P</w:t>
      </w:r>
      <w:r w:rsidR="00342C2A" w:rsidRPr="00C8008C">
        <w:rPr>
          <w:rFonts w:asciiTheme="minorHAnsi" w:eastAsia="Calibri" w:hAnsiTheme="minorHAnsi" w:cstheme="minorHAnsi"/>
          <w:b/>
          <w:szCs w:val="22"/>
          <w:lang w:eastAsia="en-US"/>
        </w:rPr>
        <w:t xml:space="preserve">rayer and </w:t>
      </w:r>
      <w:r w:rsidR="00702C9A" w:rsidRPr="00C8008C">
        <w:rPr>
          <w:rFonts w:asciiTheme="minorHAnsi" w:eastAsia="Calibri" w:hAnsiTheme="minorHAnsi" w:cstheme="minorHAnsi"/>
          <w:b/>
          <w:szCs w:val="22"/>
          <w:lang w:eastAsia="en-US"/>
        </w:rPr>
        <w:t>L</w:t>
      </w:r>
      <w:r w:rsidR="00342C2A" w:rsidRPr="00C8008C">
        <w:rPr>
          <w:rFonts w:asciiTheme="minorHAnsi" w:eastAsia="Calibri" w:hAnsiTheme="minorHAnsi" w:cstheme="minorHAnsi"/>
          <w:b/>
          <w:szCs w:val="22"/>
          <w:lang w:eastAsia="en-US"/>
        </w:rPr>
        <w:t>iturgy</w:t>
      </w:r>
    </w:p>
    <w:p w14:paraId="2C41BEB6" w14:textId="4AEDB8A0" w:rsidR="002033B9" w:rsidRPr="00C8008C" w:rsidRDefault="002033B9" w:rsidP="008107C0">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As faith leader of the school, the Head</w:t>
      </w:r>
      <w:r w:rsidR="0012004B" w:rsidRPr="00C8008C">
        <w:rPr>
          <w:rFonts w:asciiTheme="minorHAnsi" w:eastAsia="Calibri" w:hAnsiTheme="minorHAnsi" w:cstheme="minorHAnsi"/>
          <w:szCs w:val="22"/>
          <w:lang w:eastAsia="en-US"/>
        </w:rPr>
        <w:t xml:space="preserve"> T</w:t>
      </w:r>
      <w:r w:rsidRPr="00C8008C">
        <w:rPr>
          <w:rFonts w:asciiTheme="minorHAnsi" w:eastAsia="Calibri" w:hAnsiTheme="minorHAnsi" w:cstheme="minorHAnsi"/>
          <w:szCs w:val="22"/>
          <w:lang w:eastAsia="en-US"/>
        </w:rPr>
        <w:t xml:space="preserve">eacher will plan and lead </w:t>
      </w:r>
      <w:r w:rsidR="00342C2A" w:rsidRPr="00C8008C">
        <w:rPr>
          <w:rFonts w:asciiTheme="minorHAnsi" w:eastAsia="Calibri" w:hAnsiTheme="minorHAnsi" w:cstheme="minorHAnsi"/>
          <w:szCs w:val="22"/>
          <w:lang w:eastAsia="en-US"/>
        </w:rPr>
        <w:t>prayer and liturgy</w:t>
      </w:r>
      <w:r w:rsidR="00247280" w:rsidRPr="00C8008C">
        <w:rPr>
          <w:rFonts w:asciiTheme="minorHAnsi" w:eastAsia="Calibri" w:hAnsiTheme="minorHAnsi" w:cstheme="minorHAnsi"/>
          <w:szCs w:val="22"/>
          <w:lang w:eastAsia="en-US"/>
        </w:rPr>
        <w:t xml:space="preserve"> for </w:t>
      </w:r>
      <w:r w:rsidR="00297045" w:rsidRPr="00C8008C">
        <w:rPr>
          <w:rFonts w:asciiTheme="minorHAnsi" w:eastAsia="Calibri" w:hAnsiTheme="minorHAnsi" w:cstheme="minorHAnsi"/>
          <w:szCs w:val="22"/>
          <w:lang w:eastAsia="en-US"/>
        </w:rPr>
        <w:t>children and staff</w:t>
      </w:r>
      <w:r w:rsidR="00247280" w:rsidRPr="00C8008C">
        <w:rPr>
          <w:rFonts w:asciiTheme="minorHAnsi" w:eastAsia="Calibri" w:hAnsiTheme="minorHAnsi" w:cstheme="minorHAnsi"/>
          <w:szCs w:val="22"/>
          <w:lang w:eastAsia="en-US"/>
        </w:rPr>
        <w:t xml:space="preserve">.  </w:t>
      </w:r>
      <w:r w:rsidR="00297045" w:rsidRPr="00C8008C">
        <w:rPr>
          <w:rFonts w:asciiTheme="minorHAnsi" w:eastAsia="Calibri" w:hAnsiTheme="minorHAnsi" w:cstheme="minorHAnsi"/>
          <w:szCs w:val="22"/>
          <w:lang w:eastAsia="en-US"/>
        </w:rPr>
        <w:t xml:space="preserve">A rota has also been developed to include the Head Teacher, Deputy Head Teacher, Religious Education Subject Lead and Phase Leaders to plan and lead whole school prayer and liturgy, with the Head Teacher leading on a fortnightly basis and the rest of staff on a rota. </w:t>
      </w:r>
      <w:r w:rsidRPr="00C8008C">
        <w:rPr>
          <w:rFonts w:asciiTheme="minorHAnsi" w:eastAsia="Calibri" w:hAnsiTheme="minorHAnsi" w:cstheme="minorHAnsi"/>
          <w:szCs w:val="22"/>
          <w:lang w:eastAsia="en-US"/>
        </w:rPr>
        <w:t xml:space="preserve"> The</w:t>
      </w:r>
      <w:r w:rsidR="00297045" w:rsidRPr="00C8008C">
        <w:rPr>
          <w:rFonts w:asciiTheme="minorHAnsi" w:eastAsia="Calibri" w:hAnsiTheme="minorHAnsi" w:cstheme="minorHAnsi"/>
          <w:szCs w:val="22"/>
          <w:lang w:eastAsia="en-US"/>
        </w:rPr>
        <w:t xml:space="preserve"> c</w:t>
      </w:r>
      <w:r w:rsidRPr="00C8008C">
        <w:rPr>
          <w:rFonts w:asciiTheme="minorHAnsi" w:eastAsia="Calibri" w:hAnsiTheme="minorHAnsi" w:cstheme="minorHAnsi"/>
          <w:szCs w:val="22"/>
          <w:lang w:eastAsia="en-US"/>
        </w:rPr>
        <w:t xml:space="preserve">lass teacher will lead class </w:t>
      </w:r>
      <w:r w:rsidR="00342C2A" w:rsidRPr="00C8008C">
        <w:rPr>
          <w:rFonts w:asciiTheme="minorHAnsi" w:eastAsia="Calibri" w:hAnsiTheme="minorHAnsi" w:cstheme="minorHAnsi"/>
          <w:szCs w:val="22"/>
          <w:lang w:eastAsia="en-US"/>
        </w:rPr>
        <w:t>prayer and liturgy</w:t>
      </w:r>
      <w:r w:rsidRPr="00C8008C">
        <w:rPr>
          <w:rFonts w:asciiTheme="minorHAnsi" w:eastAsia="Calibri" w:hAnsiTheme="minorHAnsi" w:cstheme="minorHAnsi"/>
          <w:szCs w:val="22"/>
          <w:lang w:eastAsia="en-US"/>
        </w:rPr>
        <w:t xml:space="preserve">. Children are taught to plan and lead </w:t>
      </w:r>
      <w:r w:rsidR="00342C2A" w:rsidRPr="00C8008C">
        <w:rPr>
          <w:rFonts w:asciiTheme="minorHAnsi" w:eastAsia="Calibri" w:hAnsiTheme="minorHAnsi" w:cstheme="minorHAnsi"/>
          <w:szCs w:val="22"/>
          <w:lang w:eastAsia="en-US"/>
        </w:rPr>
        <w:t>prayer times</w:t>
      </w:r>
      <w:r w:rsidRPr="00C8008C">
        <w:rPr>
          <w:rFonts w:asciiTheme="minorHAnsi" w:eastAsia="Calibri" w:hAnsiTheme="minorHAnsi" w:cstheme="minorHAnsi"/>
          <w:szCs w:val="22"/>
          <w:lang w:eastAsia="en-US"/>
        </w:rPr>
        <w:t xml:space="preserve"> according to their age.</w:t>
      </w:r>
    </w:p>
    <w:p w14:paraId="50B9A93D" w14:textId="77777777" w:rsidR="002033B9" w:rsidRPr="00C8008C" w:rsidRDefault="002033B9" w:rsidP="008107C0">
      <w:pPr>
        <w:rPr>
          <w:rFonts w:asciiTheme="minorHAnsi" w:eastAsia="Calibri" w:hAnsiTheme="minorHAnsi" w:cstheme="minorHAnsi"/>
          <w:szCs w:val="22"/>
          <w:lang w:eastAsia="en-US"/>
        </w:rPr>
      </w:pPr>
    </w:p>
    <w:p w14:paraId="7D9E6086" w14:textId="77777777" w:rsidR="008107C0" w:rsidRPr="00C8008C" w:rsidRDefault="008107C0" w:rsidP="008107C0">
      <w:pPr>
        <w:rPr>
          <w:rFonts w:asciiTheme="minorHAnsi" w:eastAsia="Calibri" w:hAnsiTheme="minorHAnsi" w:cstheme="minorHAnsi"/>
          <w:b/>
          <w:szCs w:val="22"/>
          <w:lang w:eastAsia="en-US"/>
        </w:rPr>
      </w:pPr>
      <w:r w:rsidRPr="00C8008C">
        <w:rPr>
          <w:rFonts w:asciiTheme="minorHAnsi" w:eastAsia="Calibri" w:hAnsiTheme="minorHAnsi" w:cstheme="minorHAnsi"/>
          <w:b/>
          <w:szCs w:val="22"/>
          <w:lang w:eastAsia="en-US"/>
        </w:rPr>
        <w:t>Recording</w:t>
      </w:r>
    </w:p>
    <w:p w14:paraId="2569F8C1" w14:textId="77777777" w:rsidR="00297045" w:rsidRPr="00C8008C" w:rsidRDefault="00297045" w:rsidP="008107C0">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 xml:space="preserve">Whole school prayer and liturgy is recorded in our class ‘Mission Journals’ where the weekly ‘missions’ from each prayerful gathering are stored.  </w:t>
      </w:r>
    </w:p>
    <w:p w14:paraId="3FE9ECF1" w14:textId="0832F191" w:rsidR="008107C0" w:rsidRPr="00C8008C" w:rsidRDefault="00297045" w:rsidP="008107C0">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Class p</w:t>
      </w:r>
      <w:r w:rsidR="00342C2A" w:rsidRPr="00C8008C">
        <w:rPr>
          <w:rFonts w:asciiTheme="minorHAnsi" w:eastAsia="Calibri" w:hAnsiTheme="minorHAnsi" w:cstheme="minorHAnsi"/>
          <w:szCs w:val="22"/>
          <w:lang w:eastAsia="en-US"/>
        </w:rPr>
        <w:t xml:space="preserve">rayer and </w:t>
      </w:r>
      <w:r w:rsidR="00702C9A" w:rsidRPr="00C8008C">
        <w:rPr>
          <w:rFonts w:asciiTheme="minorHAnsi" w:eastAsia="Calibri" w:hAnsiTheme="minorHAnsi" w:cstheme="minorHAnsi"/>
          <w:szCs w:val="22"/>
          <w:lang w:eastAsia="en-US"/>
        </w:rPr>
        <w:t>l</w:t>
      </w:r>
      <w:r w:rsidR="00342C2A" w:rsidRPr="00C8008C">
        <w:rPr>
          <w:rFonts w:asciiTheme="minorHAnsi" w:eastAsia="Calibri" w:hAnsiTheme="minorHAnsi" w:cstheme="minorHAnsi"/>
          <w:szCs w:val="22"/>
          <w:lang w:eastAsia="en-US"/>
        </w:rPr>
        <w:t>iturgy</w:t>
      </w:r>
      <w:r w:rsidR="008107C0" w:rsidRPr="00C8008C">
        <w:rPr>
          <w:rFonts w:asciiTheme="minorHAnsi" w:eastAsia="Calibri" w:hAnsiTheme="minorHAnsi" w:cstheme="minorHAnsi"/>
          <w:szCs w:val="22"/>
          <w:lang w:eastAsia="en-US"/>
        </w:rPr>
        <w:t xml:space="preserve"> </w:t>
      </w:r>
      <w:r w:rsidR="00701216" w:rsidRPr="00C8008C">
        <w:rPr>
          <w:rFonts w:asciiTheme="minorHAnsi" w:eastAsia="Calibri" w:hAnsiTheme="minorHAnsi" w:cstheme="minorHAnsi"/>
          <w:szCs w:val="22"/>
          <w:lang w:eastAsia="en-US"/>
        </w:rPr>
        <w:t xml:space="preserve">is recorded </w:t>
      </w:r>
      <w:r w:rsidRPr="00C8008C">
        <w:rPr>
          <w:rFonts w:asciiTheme="minorHAnsi" w:eastAsia="Calibri" w:hAnsiTheme="minorHAnsi" w:cstheme="minorHAnsi"/>
          <w:szCs w:val="22"/>
          <w:lang w:eastAsia="en-US"/>
        </w:rPr>
        <w:t>within each year group’s ‘prayer and liturgy’ journal.</w:t>
      </w:r>
    </w:p>
    <w:p w14:paraId="33C9B3C8" w14:textId="77777777" w:rsidR="008107C0" w:rsidRPr="00C8008C" w:rsidRDefault="008107C0" w:rsidP="008107C0">
      <w:pPr>
        <w:rPr>
          <w:rFonts w:asciiTheme="minorHAnsi" w:eastAsia="Calibri" w:hAnsiTheme="minorHAnsi" w:cstheme="minorHAnsi"/>
          <w:szCs w:val="22"/>
          <w:lang w:eastAsia="en-US"/>
        </w:rPr>
      </w:pPr>
    </w:p>
    <w:p w14:paraId="5C02C869" w14:textId="77777777" w:rsidR="00D87059" w:rsidRPr="00C8008C" w:rsidRDefault="008107C0">
      <w:pPr>
        <w:pStyle w:val="FootnoteText"/>
        <w:rPr>
          <w:rFonts w:asciiTheme="minorHAnsi" w:hAnsiTheme="minorHAnsi" w:cstheme="minorHAnsi"/>
          <w:b/>
          <w:sz w:val="22"/>
          <w:szCs w:val="22"/>
        </w:rPr>
      </w:pPr>
      <w:r w:rsidRPr="00C8008C">
        <w:rPr>
          <w:rFonts w:asciiTheme="minorHAnsi" w:hAnsiTheme="minorHAnsi" w:cstheme="minorHAnsi"/>
          <w:b/>
          <w:sz w:val="22"/>
          <w:szCs w:val="22"/>
        </w:rPr>
        <w:t>Monitoring and Evaluation</w:t>
      </w:r>
    </w:p>
    <w:p w14:paraId="5FE84F4B" w14:textId="77777777" w:rsidR="00567ECC" w:rsidRPr="00C8008C" w:rsidRDefault="00342C2A" w:rsidP="008107C0">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 xml:space="preserve">Prayer and </w:t>
      </w:r>
      <w:r w:rsidR="00702C9A" w:rsidRPr="00C8008C">
        <w:rPr>
          <w:rFonts w:asciiTheme="minorHAnsi" w:eastAsia="Calibri" w:hAnsiTheme="minorHAnsi" w:cstheme="minorHAnsi"/>
          <w:szCs w:val="22"/>
          <w:lang w:eastAsia="en-US"/>
        </w:rPr>
        <w:t>l</w:t>
      </w:r>
      <w:r w:rsidRPr="00C8008C">
        <w:rPr>
          <w:rFonts w:asciiTheme="minorHAnsi" w:eastAsia="Calibri" w:hAnsiTheme="minorHAnsi" w:cstheme="minorHAnsi"/>
          <w:szCs w:val="22"/>
          <w:lang w:eastAsia="en-US"/>
        </w:rPr>
        <w:t>iturgy</w:t>
      </w:r>
      <w:r w:rsidR="008107C0" w:rsidRPr="00C8008C">
        <w:rPr>
          <w:rFonts w:asciiTheme="minorHAnsi" w:eastAsia="Calibri" w:hAnsiTheme="minorHAnsi" w:cstheme="minorHAnsi"/>
          <w:szCs w:val="22"/>
          <w:lang w:eastAsia="en-US"/>
        </w:rPr>
        <w:t xml:space="preserve"> </w:t>
      </w:r>
      <w:proofErr w:type="gramStart"/>
      <w:r w:rsidR="008107C0" w:rsidRPr="00C8008C">
        <w:rPr>
          <w:rFonts w:asciiTheme="minorHAnsi" w:eastAsia="Calibri" w:hAnsiTheme="minorHAnsi" w:cstheme="minorHAnsi"/>
          <w:szCs w:val="22"/>
          <w:lang w:eastAsia="en-US"/>
        </w:rPr>
        <w:t>is</w:t>
      </w:r>
      <w:proofErr w:type="gramEnd"/>
      <w:r w:rsidR="008107C0" w:rsidRPr="00C8008C">
        <w:rPr>
          <w:rFonts w:asciiTheme="minorHAnsi" w:eastAsia="Calibri" w:hAnsiTheme="minorHAnsi" w:cstheme="minorHAnsi"/>
          <w:szCs w:val="22"/>
          <w:lang w:eastAsia="en-US"/>
        </w:rPr>
        <w:t xml:space="preserve"> monitored using</w:t>
      </w:r>
      <w:r w:rsidR="00567ECC" w:rsidRPr="00C8008C">
        <w:rPr>
          <w:rFonts w:asciiTheme="minorHAnsi" w:eastAsia="Calibri" w:hAnsiTheme="minorHAnsi" w:cstheme="minorHAnsi"/>
          <w:szCs w:val="22"/>
          <w:lang w:eastAsia="en-US"/>
        </w:rPr>
        <w:t xml:space="preserve"> a</w:t>
      </w:r>
      <w:r w:rsidR="00702C9A" w:rsidRPr="00C8008C">
        <w:rPr>
          <w:rFonts w:asciiTheme="minorHAnsi" w:eastAsia="Calibri" w:hAnsiTheme="minorHAnsi" w:cstheme="minorHAnsi"/>
          <w:szCs w:val="22"/>
          <w:lang w:eastAsia="en-US"/>
        </w:rPr>
        <w:t xml:space="preserve"> p</w:t>
      </w:r>
      <w:r w:rsidRPr="00C8008C">
        <w:rPr>
          <w:rFonts w:asciiTheme="minorHAnsi" w:eastAsia="Calibri" w:hAnsiTheme="minorHAnsi" w:cstheme="minorHAnsi"/>
          <w:szCs w:val="22"/>
          <w:lang w:eastAsia="en-US"/>
        </w:rPr>
        <w:t xml:space="preserve">rayer and </w:t>
      </w:r>
      <w:r w:rsidR="00702C9A" w:rsidRPr="00C8008C">
        <w:rPr>
          <w:rFonts w:asciiTheme="minorHAnsi" w:eastAsia="Calibri" w:hAnsiTheme="minorHAnsi" w:cstheme="minorHAnsi"/>
          <w:szCs w:val="22"/>
          <w:lang w:eastAsia="en-US"/>
        </w:rPr>
        <w:t>l</w:t>
      </w:r>
      <w:r w:rsidRPr="00C8008C">
        <w:rPr>
          <w:rFonts w:asciiTheme="minorHAnsi" w:eastAsia="Calibri" w:hAnsiTheme="minorHAnsi" w:cstheme="minorHAnsi"/>
          <w:szCs w:val="22"/>
          <w:lang w:eastAsia="en-US"/>
        </w:rPr>
        <w:t>iturgy</w:t>
      </w:r>
      <w:r w:rsidR="008107C0" w:rsidRPr="00C8008C">
        <w:rPr>
          <w:rFonts w:asciiTheme="minorHAnsi" w:eastAsia="Calibri" w:hAnsiTheme="minorHAnsi" w:cstheme="minorHAnsi"/>
          <w:szCs w:val="22"/>
          <w:lang w:eastAsia="en-US"/>
        </w:rPr>
        <w:t xml:space="preserve"> </w:t>
      </w:r>
      <w:r w:rsidR="003A0031" w:rsidRPr="00C8008C">
        <w:rPr>
          <w:rFonts w:asciiTheme="minorHAnsi" w:eastAsia="Calibri" w:hAnsiTheme="minorHAnsi" w:cstheme="minorHAnsi"/>
          <w:szCs w:val="22"/>
          <w:lang w:eastAsia="en-US"/>
        </w:rPr>
        <w:t xml:space="preserve">monitoring </w:t>
      </w:r>
      <w:r w:rsidR="00702C9A" w:rsidRPr="00C8008C">
        <w:rPr>
          <w:rFonts w:asciiTheme="minorHAnsi" w:eastAsia="Calibri" w:hAnsiTheme="minorHAnsi" w:cstheme="minorHAnsi"/>
          <w:szCs w:val="22"/>
          <w:lang w:eastAsia="en-US"/>
        </w:rPr>
        <w:t>form.</w:t>
      </w:r>
      <w:r w:rsidR="00567ECC" w:rsidRPr="00C8008C">
        <w:rPr>
          <w:rFonts w:asciiTheme="minorHAnsi" w:eastAsia="Calibri" w:hAnsiTheme="minorHAnsi" w:cstheme="minorHAnsi"/>
          <w:szCs w:val="22"/>
          <w:lang w:eastAsia="en-US"/>
        </w:rPr>
        <w:t xml:space="preserve"> </w:t>
      </w:r>
    </w:p>
    <w:p w14:paraId="38AEC585" w14:textId="6C38F3A7" w:rsidR="0000416E" w:rsidRPr="00C8008C" w:rsidRDefault="00567ECC" w:rsidP="008107C0">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(see Appendix 2)</w:t>
      </w:r>
    </w:p>
    <w:p w14:paraId="544D081F" w14:textId="273D43F4" w:rsidR="008107C0" w:rsidRPr="00C8008C" w:rsidRDefault="008107C0" w:rsidP="002033B9">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Following monitoring</w:t>
      </w:r>
      <w:r w:rsidR="002676C3" w:rsidRPr="00C8008C">
        <w:rPr>
          <w:rFonts w:asciiTheme="minorHAnsi" w:eastAsia="Calibri" w:hAnsiTheme="minorHAnsi" w:cstheme="minorHAnsi"/>
          <w:szCs w:val="22"/>
          <w:lang w:eastAsia="en-US"/>
        </w:rPr>
        <w:t>,</w:t>
      </w:r>
      <w:r w:rsidRPr="00C8008C">
        <w:rPr>
          <w:rFonts w:asciiTheme="minorHAnsi" w:eastAsia="Calibri" w:hAnsiTheme="minorHAnsi" w:cstheme="minorHAnsi"/>
          <w:szCs w:val="22"/>
          <w:lang w:eastAsia="en-US"/>
        </w:rPr>
        <w:t xml:space="preserve"> training needs will be identified and outcomes used to inform</w:t>
      </w:r>
      <w:r w:rsidR="00342C2A" w:rsidRPr="00C8008C">
        <w:rPr>
          <w:rFonts w:asciiTheme="minorHAnsi" w:eastAsia="Calibri" w:hAnsiTheme="minorHAnsi" w:cstheme="minorHAnsi"/>
          <w:szCs w:val="22"/>
          <w:lang w:eastAsia="en-US"/>
        </w:rPr>
        <w:t xml:space="preserve"> the school’s CSED</w:t>
      </w:r>
      <w:r w:rsidR="00702C9A" w:rsidRPr="00C8008C">
        <w:rPr>
          <w:rFonts w:asciiTheme="minorHAnsi" w:eastAsia="Calibri" w:hAnsiTheme="minorHAnsi" w:cstheme="minorHAnsi"/>
          <w:szCs w:val="22"/>
          <w:lang w:eastAsia="en-US"/>
        </w:rPr>
        <w:t xml:space="preserve"> (Catholic Schools Evaluation Document)</w:t>
      </w:r>
      <w:r w:rsidRPr="00C8008C">
        <w:rPr>
          <w:rFonts w:asciiTheme="minorHAnsi" w:eastAsia="Calibri" w:hAnsiTheme="minorHAnsi" w:cstheme="minorHAnsi"/>
          <w:szCs w:val="22"/>
          <w:lang w:eastAsia="en-US"/>
        </w:rPr>
        <w:t>.</w:t>
      </w:r>
    </w:p>
    <w:p w14:paraId="2A3D66CD" w14:textId="77777777" w:rsidR="00D87059" w:rsidRPr="00C8008C" w:rsidRDefault="00D87059">
      <w:pPr>
        <w:pStyle w:val="FootnoteText"/>
        <w:rPr>
          <w:rFonts w:asciiTheme="minorHAnsi" w:hAnsiTheme="minorHAnsi" w:cstheme="minorHAnsi"/>
          <w:sz w:val="22"/>
          <w:szCs w:val="22"/>
        </w:rPr>
      </w:pPr>
    </w:p>
    <w:p w14:paraId="109DA2A3" w14:textId="77777777" w:rsidR="00D87059" w:rsidRPr="00C8008C" w:rsidRDefault="00D87059">
      <w:pPr>
        <w:pStyle w:val="FootnoteText"/>
        <w:rPr>
          <w:rFonts w:asciiTheme="minorHAnsi" w:hAnsiTheme="minorHAnsi" w:cstheme="minorHAnsi"/>
          <w:b/>
          <w:sz w:val="22"/>
          <w:szCs w:val="22"/>
        </w:rPr>
      </w:pPr>
      <w:r w:rsidRPr="00C8008C">
        <w:rPr>
          <w:rFonts w:asciiTheme="minorHAnsi" w:hAnsiTheme="minorHAnsi" w:cstheme="minorHAnsi"/>
          <w:b/>
          <w:sz w:val="22"/>
          <w:szCs w:val="22"/>
        </w:rPr>
        <w:t>Resources</w:t>
      </w:r>
    </w:p>
    <w:p w14:paraId="47294E4C" w14:textId="0F75000A" w:rsidR="008107C0" w:rsidRPr="00C8008C" w:rsidRDefault="0012004B" w:rsidP="008107C0">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 xml:space="preserve">Shared resources are stored in the Nurture Room cupboards (former prayer room).  Mrs </w:t>
      </w:r>
      <w:proofErr w:type="spellStart"/>
      <w:r w:rsidRPr="00C8008C">
        <w:rPr>
          <w:rFonts w:asciiTheme="minorHAnsi" w:eastAsia="Calibri" w:hAnsiTheme="minorHAnsi" w:cstheme="minorHAnsi"/>
          <w:szCs w:val="22"/>
          <w:lang w:eastAsia="en-US"/>
        </w:rPr>
        <w:t>Weatherburn</w:t>
      </w:r>
      <w:proofErr w:type="spellEnd"/>
      <w:r w:rsidRPr="00C8008C">
        <w:rPr>
          <w:rFonts w:asciiTheme="minorHAnsi" w:eastAsia="Calibri" w:hAnsiTheme="minorHAnsi" w:cstheme="minorHAnsi"/>
          <w:szCs w:val="22"/>
          <w:lang w:eastAsia="en-US"/>
        </w:rPr>
        <w:t xml:space="preserve"> and Mrs Savage are responsible for auditing and managing the shared resources.  </w:t>
      </w:r>
    </w:p>
    <w:p w14:paraId="1E44E21B" w14:textId="6FCD3875" w:rsidR="0012004B" w:rsidRPr="00C8008C" w:rsidRDefault="0012004B" w:rsidP="008107C0">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 xml:space="preserve">The new Chapel space is available every afternoon for class prayer and liturgy opportunities.  </w:t>
      </w:r>
    </w:p>
    <w:p w14:paraId="116F03FF" w14:textId="77777777" w:rsidR="0012004B" w:rsidRPr="00C8008C" w:rsidRDefault="0012004B" w:rsidP="008107C0">
      <w:pPr>
        <w:rPr>
          <w:rFonts w:asciiTheme="minorHAnsi" w:eastAsia="Calibri" w:hAnsiTheme="minorHAnsi" w:cstheme="minorHAnsi"/>
          <w:szCs w:val="22"/>
          <w:lang w:eastAsia="en-US"/>
        </w:rPr>
      </w:pPr>
    </w:p>
    <w:p w14:paraId="16AD9374" w14:textId="77777777" w:rsidR="008107C0" w:rsidRPr="00C8008C" w:rsidRDefault="008107C0" w:rsidP="008107C0">
      <w:pPr>
        <w:rPr>
          <w:rFonts w:asciiTheme="minorHAnsi" w:eastAsia="Calibri" w:hAnsiTheme="minorHAnsi" w:cstheme="minorHAnsi"/>
          <w:b/>
          <w:szCs w:val="22"/>
          <w:lang w:eastAsia="en-US"/>
        </w:rPr>
      </w:pPr>
      <w:r w:rsidRPr="00C8008C">
        <w:rPr>
          <w:rFonts w:asciiTheme="minorHAnsi" w:eastAsia="Calibri" w:hAnsiTheme="minorHAnsi" w:cstheme="minorHAnsi"/>
          <w:b/>
          <w:szCs w:val="22"/>
          <w:lang w:eastAsia="en-US"/>
        </w:rPr>
        <w:t>The learning environment</w:t>
      </w:r>
    </w:p>
    <w:p w14:paraId="1BFE7474" w14:textId="77777777" w:rsidR="008107C0" w:rsidRPr="00C8008C" w:rsidRDefault="003A0031" w:rsidP="008107C0">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'Symbols and icons of the C</w:t>
      </w:r>
      <w:r w:rsidR="008107C0" w:rsidRPr="00C8008C">
        <w:rPr>
          <w:rFonts w:asciiTheme="minorHAnsi" w:eastAsia="Calibri" w:hAnsiTheme="minorHAnsi" w:cstheme="minorHAnsi"/>
          <w:szCs w:val="22"/>
          <w:lang w:eastAsia="en-US"/>
        </w:rPr>
        <w:t>atholic faith when displayed in school and throughout its premises will help the school community and visitors to experience the uniqueness and sacredness of this learni</w:t>
      </w:r>
      <w:r w:rsidR="002676C3" w:rsidRPr="00C8008C">
        <w:rPr>
          <w:rFonts w:asciiTheme="minorHAnsi" w:eastAsia="Calibri" w:hAnsiTheme="minorHAnsi" w:cstheme="minorHAnsi"/>
          <w:szCs w:val="22"/>
          <w:lang w:eastAsia="en-US"/>
        </w:rPr>
        <w:t>ng environment'</w:t>
      </w:r>
      <w:r w:rsidR="008107C0" w:rsidRPr="00C8008C">
        <w:rPr>
          <w:rFonts w:asciiTheme="minorHAnsi" w:eastAsia="Calibri" w:hAnsiTheme="minorHAnsi" w:cstheme="minorHAnsi"/>
          <w:szCs w:val="22"/>
          <w:lang w:eastAsia="en-US"/>
        </w:rPr>
        <w:t xml:space="preserve"> </w:t>
      </w:r>
      <w:r w:rsidR="002676C3" w:rsidRPr="00C8008C">
        <w:rPr>
          <w:rStyle w:val="FootnoteReference"/>
          <w:rFonts w:asciiTheme="minorHAnsi" w:eastAsia="Calibri" w:hAnsiTheme="minorHAnsi" w:cstheme="minorHAnsi"/>
          <w:szCs w:val="22"/>
          <w:lang w:eastAsia="en-US"/>
        </w:rPr>
        <w:footnoteReference w:id="3"/>
      </w:r>
    </w:p>
    <w:p w14:paraId="0BC6392C" w14:textId="77777777" w:rsidR="008107C0" w:rsidRPr="00C8008C" w:rsidRDefault="008107C0" w:rsidP="008107C0">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Focal points in each classroom and throughout the school will reflect the liturgical season and will reference Come and See topics. In this way they will be an outward sign of the school's ethos.</w:t>
      </w:r>
    </w:p>
    <w:p w14:paraId="4E8BF4D8" w14:textId="77777777" w:rsidR="00D87059" w:rsidRPr="00C8008C" w:rsidRDefault="00D87059">
      <w:pPr>
        <w:pStyle w:val="FootnoteText"/>
        <w:rPr>
          <w:rFonts w:asciiTheme="minorHAnsi" w:hAnsiTheme="minorHAnsi" w:cstheme="minorHAnsi"/>
          <w:i/>
          <w:sz w:val="22"/>
          <w:szCs w:val="22"/>
        </w:rPr>
      </w:pPr>
    </w:p>
    <w:p w14:paraId="6A3CF495" w14:textId="77777777" w:rsidR="003A0031" w:rsidRPr="00C8008C" w:rsidRDefault="003A0031" w:rsidP="003A0031">
      <w:pPr>
        <w:rPr>
          <w:rFonts w:asciiTheme="minorHAnsi" w:eastAsia="Calibri" w:hAnsiTheme="minorHAnsi" w:cstheme="minorHAnsi"/>
          <w:b/>
          <w:szCs w:val="22"/>
          <w:lang w:eastAsia="en-US"/>
        </w:rPr>
      </w:pPr>
      <w:r w:rsidRPr="00C8008C">
        <w:rPr>
          <w:rFonts w:asciiTheme="minorHAnsi" w:eastAsia="Calibri" w:hAnsiTheme="minorHAnsi" w:cstheme="minorHAnsi"/>
          <w:b/>
          <w:szCs w:val="22"/>
          <w:lang w:eastAsia="en-US"/>
        </w:rPr>
        <w:t>Retreats</w:t>
      </w:r>
    </w:p>
    <w:p w14:paraId="3F7FEA78" w14:textId="243DD726" w:rsidR="003A0031" w:rsidRPr="00C8008C" w:rsidRDefault="00297045" w:rsidP="003A0031">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 xml:space="preserve">Year 6 annually attend a residential retreat at the Youth Village in Consett.  </w:t>
      </w:r>
    </w:p>
    <w:p w14:paraId="2952DE7A" w14:textId="77777777" w:rsidR="003A0031" w:rsidRPr="00C8008C" w:rsidRDefault="003A0031" w:rsidP="003A0031">
      <w:pPr>
        <w:rPr>
          <w:rFonts w:asciiTheme="minorHAnsi" w:eastAsia="Calibri" w:hAnsiTheme="minorHAnsi" w:cstheme="minorHAnsi"/>
          <w:szCs w:val="22"/>
          <w:lang w:eastAsia="en-US"/>
        </w:rPr>
      </w:pPr>
    </w:p>
    <w:p w14:paraId="08F10370" w14:textId="77777777" w:rsidR="0055089E" w:rsidRPr="00C8008C" w:rsidRDefault="0055089E" w:rsidP="003A0031">
      <w:pPr>
        <w:rPr>
          <w:rFonts w:asciiTheme="minorHAnsi" w:eastAsia="Calibri" w:hAnsiTheme="minorHAnsi" w:cstheme="minorHAnsi"/>
          <w:b/>
          <w:szCs w:val="22"/>
          <w:lang w:eastAsia="en-US"/>
        </w:rPr>
      </w:pPr>
    </w:p>
    <w:p w14:paraId="6B2DC2D6" w14:textId="27F54F54" w:rsidR="003A0031" w:rsidRPr="00C8008C" w:rsidRDefault="003A0031" w:rsidP="003A0031">
      <w:pPr>
        <w:rPr>
          <w:rFonts w:asciiTheme="minorHAnsi" w:eastAsia="Calibri" w:hAnsiTheme="minorHAnsi" w:cstheme="minorHAnsi"/>
          <w:b/>
          <w:szCs w:val="22"/>
          <w:lang w:eastAsia="en-US"/>
        </w:rPr>
      </w:pPr>
      <w:r w:rsidRPr="00C8008C">
        <w:rPr>
          <w:rFonts w:asciiTheme="minorHAnsi" w:eastAsia="Calibri" w:hAnsiTheme="minorHAnsi" w:cstheme="minorHAnsi"/>
          <w:b/>
          <w:szCs w:val="22"/>
          <w:lang w:eastAsia="en-US"/>
        </w:rPr>
        <w:t>Other opportunities</w:t>
      </w:r>
    </w:p>
    <w:p w14:paraId="631970A6" w14:textId="1CD0B34F" w:rsidR="002676C3" w:rsidRPr="00C8008C" w:rsidRDefault="00297045" w:rsidP="007A6BF8">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 xml:space="preserve">A monthly school-led Parish Mass is built into our annual pattern of prayer and </w:t>
      </w:r>
      <w:r w:rsidR="007A6BF8" w:rsidRPr="00C8008C">
        <w:rPr>
          <w:rFonts w:asciiTheme="minorHAnsi" w:eastAsia="Calibri" w:hAnsiTheme="minorHAnsi" w:cstheme="minorHAnsi"/>
          <w:szCs w:val="22"/>
          <w:lang w:eastAsia="en-US"/>
        </w:rPr>
        <w:t xml:space="preserve">liturgy.  Classes also attend Parish Mass throughout the year to join with the parishioners in their celebration of the Eucharist.  </w:t>
      </w:r>
    </w:p>
    <w:p w14:paraId="0D7BA7BB" w14:textId="211DA2D3" w:rsidR="0012004B" w:rsidRPr="00C8008C" w:rsidRDefault="0012004B" w:rsidP="007A6BF8">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 xml:space="preserve">Due to our close proximity to the Church, we often visit the Church for prayer and liturgy experiences.  </w:t>
      </w:r>
    </w:p>
    <w:p w14:paraId="08FC48E7" w14:textId="37868239" w:rsidR="0055089E" w:rsidRPr="00C8008C" w:rsidRDefault="0055089E" w:rsidP="007A6BF8">
      <w:pPr>
        <w:rPr>
          <w:rFonts w:asciiTheme="minorHAnsi" w:eastAsia="Calibri" w:hAnsiTheme="minorHAnsi" w:cstheme="minorHAnsi"/>
          <w:szCs w:val="22"/>
          <w:lang w:eastAsia="en-US"/>
        </w:rPr>
      </w:pPr>
      <w:r w:rsidRPr="00C8008C">
        <w:rPr>
          <w:rFonts w:asciiTheme="minorHAnsi" w:eastAsia="Calibri" w:hAnsiTheme="minorHAnsi" w:cstheme="minorHAnsi"/>
          <w:szCs w:val="22"/>
          <w:lang w:eastAsia="en-US"/>
        </w:rPr>
        <w:t>We gather each year as a group of Newcastle Catholic Primary Schools for some joint prayer and liturgy services at St Mary’s Cathedral (Year 5 – Carol Service in December, Year 4 – Stations of the Cross during Lent and Year 6 for a Leavers Mass in July)</w:t>
      </w:r>
    </w:p>
    <w:p w14:paraId="62038D22" w14:textId="77777777" w:rsidR="00D87059" w:rsidRPr="00C8008C" w:rsidRDefault="00D87059">
      <w:pPr>
        <w:pStyle w:val="FootnoteText"/>
        <w:rPr>
          <w:rFonts w:asciiTheme="minorHAnsi" w:hAnsiTheme="minorHAnsi" w:cstheme="minorHAnsi"/>
          <w:sz w:val="22"/>
          <w:szCs w:val="22"/>
        </w:rPr>
      </w:pPr>
    </w:p>
    <w:p w14:paraId="3D4A42B8" w14:textId="53859539" w:rsidR="00D87059" w:rsidRPr="00C8008C" w:rsidRDefault="00D87059">
      <w:pPr>
        <w:pStyle w:val="FootnoteText"/>
        <w:rPr>
          <w:rFonts w:asciiTheme="minorHAnsi" w:hAnsiTheme="minorHAnsi" w:cstheme="minorHAnsi"/>
          <w:b/>
          <w:sz w:val="22"/>
          <w:szCs w:val="22"/>
        </w:rPr>
      </w:pPr>
      <w:r w:rsidRPr="00C8008C">
        <w:rPr>
          <w:rFonts w:asciiTheme="minorHAnsi" w:hAnsiTheme="minorHAnsi" w:cstheme="minorHAnsi"/>
          <w:b/>
          <w:sz w:val="22"/>
          <w:szCs w:val="22"/>
        </w:rPr>
        <w:t xml:space="preserve">The </w:t>
      </w:r>
      <w:r w:rsidR="00702C9A" w:rsidRPr="00C8008C">
        <w:rPr>
          <w:rFonts w:asciiTheme="minorHAnsi" w:hAnsiTheme="minorHAnsi" w:cstheme="minorHAnsi"/>
          <w:b/>
          <w:sz w:val="22"/>
          <w:szCs w:val="22"/>
        </w:rPr>
        <w:t>C</w:t>
      </w:r>
      <w:r w:rsidR="00701216" w:rsidRPr="00C8008C">
        <w:rPr>
          <w:rFonts w:asciiTheme="minorHAnsi" w:hAnsiTheme="minorHAnsi" w:cstheme="minorHAnsi"/>
          <w:b/>
          <w:sz w:val="22"/>
          <w:szCs w:val="22"/>
        </w:rPr>
        <w:t>oordinator</w:t>
      </w:r>
      <w:r w:rsidRPr="00C8008C">
        <w:rPr>
          <w:rFonts w:asciiTheme="minorHAnsi" w:hAnsiTheme="minorHAnsi" w:cstheme="minorHAnsi"/>
          <w:b/>
          <w:sz w:val="22"/>
          <w:szCs w:val="22"/>
        </w:rPr>
        <w:t xml:space="preserve"> for </w:t>
      </w:r>
      <w:r w:rsidR="00342C2A" w:rsidRPr="00C8008C">
        <w:rPr>
          <w:rFonts w:asciiTheme="minorHAnsi" w:hAnsiTheme="minorHAnsi" w:cstheme="minorHAnsi"/>
          <w:b/>
          <w:sz w:val="22"/>
          <w:szCs w:val="22"/>
        </w:rPr>
        <w:t>Prayer and Liturgy</w:t>
      </w:r>
    </w:p>
    <w:p w14:paraId="485A7A15" w14:textId="4857EFA1" w:rsidR="008F0653" w:rsidRPr="00C8008C" w:rsidRDefault="008F0653" w:rsidP="008F0653">
      <w:pPr>
        <w:rPr>
          <w:rFonts w:asciiTheme="minorHAnsi" w:hAnsiTheme="minorHAnsi" w:cstheme="minorHAnsi"/>
          <w:i/>
          <w:color w:val="FF0000"/>
          <w:szCs w:val="22"/>
        </w:rPr>
      </w:pPr>
      <w:r w:rsidRPr="00C8008C">
        <w:rPr>
          <w:rFonts w:asciiTheme="minorHAnsi" w:hAnsiTheme="minorHAnsi" w:cstheme="minorHAnsi"/>
          <w:szCs w:val="22"/>
        </w:rPr>
        <w:t xml:space="preserve">Mrs </w:t>
      </w:r>
      <w:proofErr w:type="spellStart"/>
      <w:r w:rsidRPr="00C8008C">
        <w:rPr>
          <w:rFonts w:asciiTheme="minorHAnsi" w:hAnsiTheme="minorHAnsi" w:cstheme="minorHAnsi"/>
          <w:szCs w:val="22"/>
        </w:rPr>
        <w:t>Weatherburn</w:t>
      </w:r>
      <w:proofErr w:type="spellEnd"/>
      <w:r w:rsidRPr="00C8008C">
        <w:rPr>
          <w:rFonts w:asciiTheme="minorHAnsi" w:hAnsiTheme="minorHAnsi" w:cstheme="minorHAnsi"/>
          <w:szCs w:val="22"/>
        </w:rPr>
        <w:t xml:space="preserve">, the Subject Lead has responsibility for leading, managing and supporting the delivery of and training in Prayer in Liturgy and is supported by Mrs Savage as Link TA. (The Diocesan role off the Subject Leader is attached in Appendix </w:t>
      </w:r>
      <w:r w:rsidR="00567ECC" w:rsidRPr="00C8008C">
        <w:rPr>
          <w:rFonts w:asciiTheme="minorHAnsi" w:hAnsiTheme="minorHAnsi" w:cstheme="minorHAnsi"/>
          <w:szCs w:val="22"/>
        </w:rPr>
        <w:t>3</w:t>
      </w:r>
      <w:r w:rsidRPr="00C8008C">
        <w:rPr>
          <w:rFonts w:asciiTheme="minorHAnsi" w:hAnsiTheme="minorHAnsi" w:cstheme="minorHAnsi"/>
          <w:szCs w:val="22"/>
        </w:rPr>
        <w:t>)</w:t>
      </w:r>
      <w:r w:rsidRPr="00C8008C">
        <w:rPr>
          <w:rFonts w:asciiTheme="minorHAnsi" w:hAnsiTheme="minorHAnsi" w:cstheme="minorHAnsi"/>
          <w:i/>
          <w:color w:val="FF0000"/>
          <w:szCs w:val="22"/>
        </w:rPr>
        <w:t xml:space="preserve"> </w:t>
      </w:r>
    </w:p>
    <w:p w14:paraId="6B5BBB39" w14:textId="77777777" w:rsidR="00D87059" w:rsidRPr="00C8008C" w:rsidRDefault="00D87059">
      <w:pPr>
        <w:pStyle w:val="FootnoteText"/>
        <w:rPr>
          <w:rFonts w:asciiTheme="minorHAnsi" w:hAnsiTheme="minorHAnsi" w:cstheme="minorHAnsi"/>
          <w:i/>
          <w:sz w:val="22"/>
          <w:szCs w:val="22"/>
        </w:rPr>
      </w:pPr>
    </w:p>
    <w:p w14:paraId="2C79FE11" w14:textId="5A2EE5B2" w:rsidR="00D87059" w:rsidRPr="00C8008C" w:rsidRDefault="00D87059">
      <w:pPr>
        <w:pStyle w:val="FootnoteText"/>
        <w:rPr>
          <w:rFonts w:asciiTheme="minorHAnsi" w:hAnsiTheme="minorHAnsi" w:cstheme="minorHAnsi"/>
          <w:b/>
          <w:sz w:val="22"/>
          <w:szCs w:val="22"/>
        </w:rPr>
      </w:pPr>
      <w:r w:rsidRPr="00C8008C">
        <w:rPr>
          <w:rFonts w:asciiTheme="minorHAnsi" w:hAnsiTheme="minorHAnsi" w:cstheme="minorHAnsi"/>
          <w:b/>
          <w:sz w:val="22"/>
          <w:szCs w:val="22"/>
        </w:rPr>
        <w:t>Policy Monitoring and Review</w:t>
      </w:r>
    </w:p>
    <w:p w14:paraId="5F14A066" w14:textId="335B20C6" w:rsidR="00D87059" w:rsidRPr="00C8008C" w:rsidRDefault="00D87059">
      <w:pPr>
        <w:pStyle w:val="FootnoteText"/>
        <w:jc w:val="both"/>
        <w:rPr>
          <w:rFonts w:asciiTheme="minorHAnsi" w:hAnsiTheme="minorHAnsi" w:cstheme="minorHAnsi"/>
          <w:sz w:val="22"/>
          <w:szCs w:val="22"/>
        </w:rPr>
      </w:pPr>
      <w:r w:rsidRPr="00C8008C">
        <w:rPr>
          <w:rFonts w:asciiTheme="minorHAnsi" w:hAnsiTheme="minorHAnsi" w:cstheme="minorHAnsi"/>
          <w:sz w:val="22"/>
          <w:szCs w:val="22"/>
        </w:rPr>
        <w:lastRenderedPageBreak/>
        <w:t xml:space="preserve">This policy is monitored by the </w:t>
      </w:r>
      <w:bookmarkStart w:id="1" w:name="_Hlk118190256"/>
      <w:r w:rsidR="00342C2A" w:rsidRPr="00C8008C">
        <w:rPr>
          <w:rFonts w:asciiTheme="minorHAnsi" w:hAnsiTheme="minorHAnsi" w:cstheme="minorHAnsi"/>
          <w:sz w:val="22"/>
          <w:szCs w:val="22"/>
        </w:rPr>
        <w:t>Prayer and Liturgy</w:t>
      </w:r>
      <w:r w:rsidRPr="00C8008C">
        <w:rPr>
          <w:rFonts w:asciiTheme="minorHAnsi" w:hAnsiTheme="minorHAnsi" w:cstheme="minorHAnsi"/>
          <w:sz w:val="22"/>
          <w:szCs w:val="22"/>
        </w:rPr>
        <w:t xml:space="preserve"> </w:t>
      </w:r>
      <w:bookmarkEnd w:id="1"/>
      <w:r w:rsidR="00702C9A" w:rsidRPr="00C8008C">
        <w:rPr>
          <w:rFonts w:asciiTheme="minorHAnsi" w:hAnsiTheme="minorHAnsi" w:cstheme="minorHAnsi"/>
          <w:sz w:val="22"/>
          <w:szCs w:val="22"/>
        </w:rPr>
        <w:t>C</w:t>
      </w:r>
      <w:r w:rsidR="00701216" w:rsidRPr="00C8008C">
        <w:rPr>
          <w:rFonts w:asciiTheme="minorHAnsi" w:hAnsiTheme="minorHAnsi" w:cstheme="minorHAnsi"/>
          <w:sz w:val="22"/>
          <w:szCs w:val="22"/>
        </w:rPr>
        <w:t>oordinator</w:t>
      </w:r>
      <w:r w:rsidRPr="00C8008C">
        <w:rPr>
          <w:rFonts w:asciiTheme="minorHAnsi" w:hAnsiTheme="minorHAnsi" w:cstheme="minorHAnsi"/>
          <w:sz w:val="22"/>
          <w:szCs w:val="22"/>
        </w:rPr>
        <w:t xml:space="preserve"> and is evaluated and reviewed by the whole school staff and governors every two years. The Foundation Governors in particular will play a most important role.</w:t>
      </w:r>
    </w:p>
    <w:p w14:paraId="355A5B2C" w14:textId="77777777" w:rsidR="00D87059" w:rsidRPr="00C8008C" w:rsidRDefault="00D87059">
      <w:pPr>
        <w:pStyle w:val="FootnoteText"/>
        <w:rPr>
          <w:rFonts w:asciiTheme="minorHAnsi" w:hAnsiTheme="minorHAnsi" w:cstheme="minorHAnsi"/>
          <w:sz w:val="22"/>
          <w:szCs w:val="22"/>
        </w:rPr>
      </w:pPr>
    </w:p>
    <w:p w14:paraId="666872F6" w14:textId="77777777" w:rsidR="00D87059" w:rsidRPr="00C8008C" w:rsidRDefault="00D87059">
      <w:pPr>
        <w:pStyle w:val="FootnoteText"/>
        <w:rPr>
          <w:rFonts w:asciiTheme="minorHAnsi" w:hAnsiTheme="minorHAnsi" w:cstheme="minorHAnsi"/>
          <w:sz w:val="22"/>
          <w:szCs w:val="22"/>
        </w:rPr>
      </w:pPr>
    </w:p>
    <w:p w14:paraId="500F2840" w14:textId="77777777" w:rsidR="00D87059" w:rsidRPr="00C8008C" w:rsidRDefault="00D87059">
      <w:pPr>
        <w:pStyle w:val="FootnoteText"/>
        <w:rPr>
          <w:rFonts w:asciiTheme="minorHAnsi" w:hAnsiTheme="minorHAnsi" w:cstheme="minorHAnsi"/>
          <w:sz w:val="22"/>
          <w:szCs w:val="22"/>
        </w:rPr>
      </w:pPr>
    </w:p>
    <w:p w14:paraId="69F32424" w14:textId="5F916900" w:rsidR="007A6BF8" w:rsidRPr="00C8008C" w:rsidRDefault="007A6BF8" w:rsidP="007A6BF8">
      <w:pPr>
        <w:rPr>
          <w:rFonts w:asciiTheme="minorHAnsi" w:hAnsiTheme="minorHAnsi" w:cstheme="minorHAnsi"/>
          <w:b/>
          <w:szCs w:val="22"/>
        </w:rPr>
      </w:pPr>
      <w:r w:rsidRPr="00C8008C">
        <w:rPr>
          <w:rFonts w:asciiTheme="minorHAnsi" w:hAnsiTheme="minorHAnsi" w:cstheme="minorHAnsi"/>
          <w:b/>
          <w:szCs w:val="22"/>
        </w:rPr>
        <w:t>This Policy was ratified on ………………………………………………</w:t>
      </w:r>
      <w:r w:rsidR="008F0653" w:rsidRPr="00C8008C">
        <w:rPr>
          <w:rFonts w:asciiTheme="minorHAnsi" w:hAnsiTheme="minorHAnsi" w:cstheme="minorHAnsi"/>
          <w:b/>
          <w:szCs w:val="22"/>
        </w:rPr>
        <w:t>………………….</w:t>
      </w:r>
      <w:r w:rsidRPr="00C8008C">
        <w:rPr>
          <w:rFonts w:asciiTheme="minorHAnsi" w:hAnsiTheme="minorHAnsi" w:cstheme="minorHAnsi"/>
          <w:b/>
          <w:szCs w:val="22"/>
        </w:rPr>
        <w:t>…</w:t>
      </w:r>
    </w:p>
    <w:p w14:paraId="2FBE5D1C" w14:textId="77777777" w:rsidR="007A6BF8" w:rsidRPr="00C8008C" w:rsidRDefault="007A6BF8" w:rsidP="007A6BF8">
      <w:pPr>
        <w:rPr>
          <w:rFonts w:asciiTheme="minorHAnsi" w:hAnsiTheme="minorHAnsi" w:cstheme="minorHAnsi"/>
          <w:b/>
          <w:szCs w:val="22"/>
        </w:rPr>
      </w:pPr>
    </w:p>
    <w:p w14:paraId="3506C175" w14:textId="0197D831" w:rsidR="007A6BF8" w:rsidRPr="00C8008C" w:rsidRDefault="007A6BF8" w:rsidP="007A6BF8">
      <w:pPr>
        <w:rPr>
          <w:rFonts w:asciiTheme="minorHAnsi" w:hAnsiTheme="minorHAnsi" w:cstheme="minorHAnsi"/>
          <w:b/>
          <w:szCs w:val="22"/>
        </w:rPr>
      </w:pPr>
      <w:r w:rsidRPr="00C8008C">
        <w:rPr>
          <w:rFonts w:asciiTheme="minorHAnsi" w:hAnsiTheme="minorHAnsi" w:cstheme="minorHAnsi"/>
          <w:b/>
          <w:szCs w:val="22"/>
        </w:rPr>
        <w:t>Signed: …………………………………………………………………. (Chair of Governors)</w:t>
      </w:r>
    </w:p>
    <w:p w14:paraId="5F386784" w14:textId="77777777" w:rsidR="007A6BF8" w:rsidRPr="00C8008C" w:rsidRDefault="007A6BF8" w:rsidP="007A6BF8">
      <w:pPr>
        <w:rPr>
          <w:rFonts w:asciiTheme="minorHAnsi" w:hAnsiTheme="minorHAnsi" w:cstheme="minorHAnsi"/>
          <w:b/>
          <w:szCs w:val="22"/>
        </w:rPr>
      </w:pPr>
    </w:p>
    <w:p w14:paraId="11E80DC5" w14:textId="77777777" w:rsidR="007A6BF8" w:rsidRPr="00C8008C" w:rsidRDefault="007A6BF8" w:rsidP="007A6BF8">
      <w:pPr>
        <w:rPr>
          <w:rFonts w:asciiTheme="minorHAnsi" w:hAnsiTheme="minorHAnsi" w:cstheme="minorHAnsi"/>
          <w:b/>
          <w:szCs w:val="22"/>
        </w:rPr>
      </w:pPr>
    </w:p>
    <w:p w14:paraId="0E64F7BD" w14:textId="1BB174AB" w:rsidR="007A6BF8" w:rsidRPr="00C8008C" w:rsidRDefault="007A6BF8" w:rsidP="007A6BF8">
      <w:pPr>
        <w:rPr>
          <w:rFonts w:asciiTheme="minorHAnsi" w:hAnsiTheme="minorHAnsi" w:cstheme="minorHAnsi"/>
          <w:b/>
          <w:szCs w:val="22"/>
        </w:rPr>
      </w:pPr>
      <w:r w:rsidRPr="00C8008C">
        <w:rPr>
          <w:rFonts w:asciiTheme="minorHAnsi" w:hAnsiTheme="minorHAnsi" w:cstheme="minorHAnsi"/>
          <w:b/>
          <w:szCs w:val="22"/>
        </w:rPr>
        <w:t>Review date: …………………………………………………………………………………</w:t>
      </w:r>
      <w:proofErr w:type="gramStart"/>
      <w:r w:rsidRPr="00C8008C">
        <w:rPr>
          <w:rFonts w:asciiTheme="minorHAnsi" w:hAnsiTheme="minorHAnsi" w:cstheme="minorHAnsi"/>
          <w:b/>
          <w:szCs w:val="22"/>
        </w:rPr>
        <w:t>…</w:t>
      </w:r>
      <w:r w:rsidR="008F0653" w:rsidRPr="00C8008C">
        <w:rPr>
          <w:rFonts w:asciiTheme="minorHAnsi" w:hAnsiTheme="minorHAnsi" w:cstheme="minorHAnsi"/>
          <w:b/>
          <w:szCs w:val="22"/>
        </w:rPr>
        <w:t>..</w:t>
      </w:r>
      <w:proofErr w:type="gramEnd"/>
    </w:p>
    <w:p w14:paraId="5280D7D7" w14:textId="77777777" w:rsidR="007A6BF8" w:rsidRPr="00C8008C" w:rsidRDefault="007A6BF8" w:rsidP="007A6BF8">
      <w:pPr>
        <w:rPr>
          <w:rFonts w:asciiTheme="minorHAnsi" w:hAnsiTheme="minorHAnsi" w:cstheme="minorHAnsi"/>
          <w:b/>
          <w:szCs w:val="22"/>
        </w:rPr>
      </w:pPr>
    </w:p>
    <w:p w14:paraId="33E52634" w14:textId="467E2559" w:rsidR="007A6BF8" w:rsidRPr="00C8008C" w:rsidRDefault="007A6BF8" w:rsidP="007A6BF8">
      <w:pPr>
        <w:rPr>
          <w:rFonts w:asciiTheme="minorHAnsi" w:hAnsiTheme="minorHAnsi" w:cstheme="minorHAnsi"/>
          <w:b/>
          <w:szCs w:val="22"/>
        </w:rPr>
      </w:pPr>
      <w:r w:rsidRPr="00C8008C">
        <w:rPr>
          <w:rFonts w:asciiTheme="minorHAnsi" w:hAnsiTheme="minorHAnsi" w:cstheme="minorHAnsi"/>
          <w:b/>
          <w:szCs w:val="22"/>
        </w:rPr>
        <w:t>Signed: ………………………………………………………………………</w:t>
      </w:r>
      <w:proofErr w:type="gramStart"/>
      <w:r w:rsidRPr="00C8008C">
        <w:rPr>
          <w:rFonts w:asciiTheme="minorHAnsi" w:hAnsiTheme="minorHAnsi" w:cstheme="minorHAnsi"/>
          <w:b/>
          <w:szCs w:val="22"/>
        </w:rPr>
        <w:t>…(</w:t>
      </w:r>
      <w:proofErr w:type="gramEnd"/>
      <w:r w:rsidRPr="00C8008C">
        <w:rPr>
          <w:rFonts w:asciiTheme="minorHAnsi" w:hAnsiTheme="minorHAnsi" w:cstheme="minorHAnsi"/>
          <w:b/>
          <w:szCs w:val="22"/>
        </w:rPr>
        <w:t>Head Teacher)</w:t>
      </w:r>
    </w:p>
    <w:p w14:paraId="78F75D39" w14:textId="77777777" w:rsidR="007A6BF8" w:rsidRPr="00C8008C" w:rsidRDefault="007A6BF8" w:rsidP="007A6BF8">
      <w:pPr>
        <w:jc w:val="center"/>
        <w:rPr>
          <w:rFonts w:asciiTheme="minorHAnsi" w:hAnsiTheme="minorHAnsi" w:cstheme="minorHAnsi"/>
          <w:b/>
          <w:sz w:val="24"/>
          <w:szCs w:val="24"/>
        </w:rPr>
      </w:pPr>
    </w:p>
    <w:p w14:paraId="491EBCC5" w14:textId="77777777" w:rsidR="00D87059" w:rsidRPr="00C8008C" w:rsidRDefault="00D87059">
      <w:pPr>
        <w:pStyle w:val="FootnoteText"/>
        <w:rPr>
          <w:rFonts w:asciiTheme="minorHAnsi" w:hAnsiTheme="minorHAnsi" w:cstheme="minorHAnsi"/>
          <w:sz w:val="22"/>
          <w:szCs w:val="22"/>
        </w:rPr>
      </w:pPr>
    </w:p>
    <w:p w14:paraId="3B3CB286" w14:textId="77777777" w:rsidR="00D87059" w:rsidRPr="00C8008C" w:rsidRDefault="00D87059">
      <w:pPr>
        <w:pStyle w:val="FootnoteText"/>
        <w:rPr>
          <w:rFonts w:asciiTheme="minorHAnsi" w:hAnsiTheme="minorHAnsi" w:cstheme="minorHAnsi"/>
          <w:sz w:val="22"/>
          <w:szCs w:val="22"/>
        </w:rPr>
      </w:pPr>
    </w:p>
    <w:p w14:paraId="79BC3524" w14:textId="21C22C2A" w:rsidR="00D87059" w:rsidRPr="00C8008C" w:rsidRDefault="00D87059">
      <w:pPr>
        <w:pStyle w:val="FootnoteText"/>
        <w:rPr>
          <w:rFonts w:asciiTheme="minorHAnsi" w:hAnsiTheme="minorHAnsi" w:cstheme="minorHAnsi"/>
          <w:sz w:val="22"/>
          <w:szCs w:val="22"/>
        </w:rPr>
      </w:pPr>
    </w:p>
    <w:p w14:paraId="31250EBE" w14:textId="60EF134A" w:rsidR="00AC0944" w:rsidRPr="00C8008C" w:rsidRDefault="00AC0944">
      <w:pPr>
        <w:pStyle w:val="FootnoteText"/>
        <w:rPr>
          <w:rFonts w:asciiTheme="minorHAnsi" w:hAnsiTheme="minorHAnsi" w:cstheme="minorHAnsi"/>
          <w:sz w:val="22"/>
          <w:szCs w:val="22"/>
        </w:rPr>
      </w:pPr>
    </w:p>
    <w:p w14:paraId="4EC3EB6D" w14:textId="4D2BA3DE" w:rsidR="007A6BF8" w:rsidRPr="00C8008C" w:rsidRDefault="007A6BF8">
      <w:pPr>
        <w:pStyle w:val="FootnoteText"/>
        <w:rPr>
          <w:rFonts w:asciiTheme="minorHAnsi" w:hAnsiTheme="minorHAnsi" w:cstheme="minorHAnsi"/>
          <w:sz w:val="22"/>
          <w:szCs w:val="22"/>
        </w:rPr>
      </w:pPr>
    </w:p>
    <w:p w14:paraId="1E3A4B60" w14:textId="3D6A5F8B" w:rsidR="007A6BF8" w:rsidRPr="00C8008C" w:rsidRDefault="007A6BF8">
      <w:pPr>
        <w:pStyle w:val="FootnoteText"/>
        <w:rPr>
          <w:rFonts w:asciiTheme="minorHAnsi" w:hAnsiTheme="minorHAnsi" w:cstheme="minorHAnsi"/>
          <w:sz w:val="22"/>
          <w:szCs w:val="22"/>
        </w:rPr>
      </w:pPr>
    </w:p>
    <w:p w14:paraId="34E01DC8" w14:textId="706BA224" w:rsidR="007A6BF8" w:rsidRPr="00C8008C" w:rsidRDefault="007A6BF8">
      <w:pPr>
        <w:pStyle w:val="FootnoteText"/>
        <w:rPr>
          <w:rFonts w:asciiTheme="minorHAnsi" w:hAnsiTheme="minorHAnsi" w:cstheme="minorHAnsi"/>
          <w:sz w:val="22"/>
          <w:szCs w:val="22"/>
        </w:rPr>
      </w:pPr>
    </w:p>
    <w:p w14:paraId="6C3844F9" w14:textId="45BAF513" w:rsidR="008F0653" w:rsidRPr="00C8008C" w:rsidRDefault="008F0653">
      <w:pPr>
        <w:pStyle w:val="FootnoteText"/>
        <w:rPr>
          <w:rFonts w:asciiTheme="minorHAnsi" w:hAnsiTheme="minorHAnsi" w:cstheme="minorHAnsi"/>
          <w:sz w:val="22"/>
          <w:szCs w:val="22"/>
        </w:rPr>
      </w:pPr>
    </w:p>
    <w:p w14:paraId="3058B40B" w14:textId="55FFD12D" w:rsidR="008F0653" w:rsidRPr="00C8008C" w:rsidRDefault="008F0653">
      <w:pPr>
        <w:pStyle w:val="FootnoteText"/>
        <w:rPr>
          <w:rFonts w:asciiTheme="minorHAnsi" w:hAnsiTheme="minorHAnsi" w:cstheme="minorHAnsi"/>
          <w:sz w:val="22"/>
          <w:szCs w:val="22"/>
        </w:rPr>
      </w:pPr>
    </w:p>
    <w:p w14:paraId="27B34737" w14:textId="23BFD230" w:rsidR="008F0653" w:rsidRDefault="008F0653">
      <w:pPr>
        <w:pStyle w:val="FootnoteText"/>
        <w:rPr>
          <w:rFonts w:asciiTheme="minorHAnsi" w:hAnsiTheme="minorHAnsi" w:cstheme="minorHAnsi"/>
          <w:sz w:val="22"/>
          <w:szCs w:val="22"/>
        </w:rPr>
      </w:pPr>
    </w:p>
    <w:p w14:paraId="3CB2DCFE" w14:textId="77777777" w:rsidR="00C8008C" w:rsidRDefault="00C8008C">
      <w:pPr>
        <w:pStyle w:val="FootnoteText"/>
        <w:rPr>
          <w:rFonts w:asciiTheme="minorHAnsi" w:hAnsiTheme="minorHAnsi" w:cstheme="minorHAnsi"/>
          <w:sz w:val="22"/>
          <w:szCs w:val="22"/>
        </w:rPr>
      </w:pPr>
    </w:p>
    <w:p w14:paraId="64800432" w14:textId="77777777" w:rsidR="00C8008C" w:rsidRDefault="00C8008C">
      <w:pPr>
        <w:pStyle w:val="FootnoteText"/>
        <w:rPr>
          <w:rFonts w:asciiTheme="minorHAnsi" w:hAnsiTheme="minorHAnsi" w:cstheme="minorHAnsi"/>
          <w:sz w:val="22"/>
          <w:szCs w:val="22"/>
        </w:rPr>
      </w:pPr>
    </w:p>
    <w:p w14:paraId="61C0C873" w14:textId="77777777" w:rsidR="00C8008C" w:rsidRDefault="00C8008C">
      <w:pPr>
        <w:pStyle w:val="FootnoteText"/>
        <w:rPr>
          <w:rFonts w:asciiTheme="minorHAnsi" w:hAnsiTheme="minorHAnsi" w:cstheme="minorHAnsi"/>
          <w:sz w:val="22"/>
          <w:szCs w:val="22"/>
        </w:rPr>
      </w:pPr>
    </w:p>
    <w:p w14:paraId="3CBB93F4" w14:textId="77777777" w:rsidR="00C8008C" w:rsidRDefault="00C8008C">
      <w:pPr>
        <w:pStyle w:val="FootnoteText"/>
        <w:rPr>
          <w:rFonts w:asciiTheme="minorHAnsi" w:hAnsiTheme="minorHAnsi" w:cstheme="minorHAnsi"/>
          <w:sz w:val="22"/>
          <w:szCs w:val="22"/>
        </w:rPr>
      </w:pPr>
    </w:p>
    <w:p w14:paraId="27DEA167" w14:textId="77777777" w:rsidR="00C8008C" w:rsidRDefault="00C8008C">
      <w:pPr>
        <w:pStyle w:val="FootnoteText"/>
        <w:rPr>
          <w:rFonts w:asciiTheme="minorHAnsi" w:hAnsiTheme="minorHAnsi" w:cstheme="minorHAnsi"/>
          <w:sz w:val="22"/>
          <w:szCs w:val="22"/>
        </w:rPr>
      </w:pPr>
    </w:p>
    <w:p w14:paraId="6EC8F293" w14:textId="77777777" w:rsidR="00C8008C" w:rsidRDefault="00C8008C">
      <w:pPr>
        <w:pStyle w:val="FootnoteText"/>
        <w:rPr>
          <w:rFonts w:asciiTheme="minorHAnsi" w:hAnsiTheme="minorHAnsi" w:cstheme="minorHAnsi"/>
          <w:sz w:val="22"/>
          <w:szCs w:val="22"/>
        </w:rPr>
      </w:pPr>
    </w:p>
    <w:p w14:paraId="0C2FB1E4" w14:textId="77777777" w:rsidR="00C8008C" w:rsidRDefault="00C8008C">
      <w:pPr>
        <w:pStyle w:val="FootnoteText"/>
        <w:rPr>
          <w:rFonts w:asciiTheme="minorHAnsi" w:hAnsiTheme="minorHAnsi" w:cstheme="minorHAnsi"/>
          <w:sz w:val="22"/>
          <w:szCs w:val="22"/>
        </w:rPr>
      </w:pPr>
    </w:p>
    <w:p w14:paraId="45044E96" w14:textId="77777777" w:rsidR="00C8008C" w:rsidRDefault="00C8008C">
      <w:pPr>
        <w:pStyle w:val="FootnoteText"/>
        <w:rPr>
          <w:rFonts w:asciiTheme="minorHAnsi" w:hAnsiTheme="minorHAnsi" w:cstheme="minorHAnsi"/>
          <w:sz w:val="22"/>
          <w:szCs w:val="22"/>
        </w:rPr>
      </w:pPr>
    </w:p>
    <w:p w14:paraId="46E81ED5" w14:textId="77777777" w:rsidR="00C8008C" w:rsidRDefault="00C8008C">
      <w:pPr>
        <w:pStyle w:val="FootnoteText"/>
        <w:rPr>
          <w:rFonts w:asciiTheme="minorHAnsi" w:hAnsiTheme="minorHAnsi" w:cstheme="minorHAnsi"/>
          <w:sz w:val="22"/>
          <w:szCs w:val="22"/>
        </w:rPr>
      </w:pPr>
    </w:p>
    <w:p w14:paraId="0D8BE30B" w14:textId="77777777" w:rsidR="00C8008C" w:rsidRDefault="00C8008C">
      <w:pPr>
        <w:pStyle w:val="FootnoteText"/>
        <w:rPr>
          <w:rFonts w:asciiTheme="minorHAnsi" w:hAnsiTheme="minorHAnsi" w:cstheme="minorHAnsi"/>
          <w:sz w:val="22"/>
          <w:szCs w:val="22"/>
        </w:rPr>
      </w:pPr>
    </w:p>
    <w:p w14:paraId="574ADFE1" w14:textId="77777777" w:rsidR="00C8008C" w:rsidRDefault="00C8008C">
      <w:pPr>
        <w:pStyle w:val="FootnoteText"/>
        <w:rPr>
          <w:rFonts w:asciiTheme="minorHAnsi" w:hAnsiTheme="minorHAnsi" w:cstheme="minorHAnsi"/>
          <w:sz w:val="22"/>
          <w:szCs w:val="22"/>
        </w:rPr>
      </w:pPr>
    </w:p>
    <w:p w14:paraId="1544EBD9" w14:textId="77777777" w:rsidR="00C8008C" w:rsidRDefault="00C8008C">
      <w:pPr>
        <w:pStyle w:val="FootnoteText"/>
        <w:rPr>
          <w:rFonts w:asciiTheme="minorHAnsi" w:hAnsiTheme="minorHAnsi" w:cstheme="minorHAnsi"/>
          <w:sz w:val="22"/>
          <w:szCs w:val="22"/>
        </w:rPr>
      </w:pPr>
    </w:p>
    <w:p w14:paraId="1A49452F" w14:textId="77777777" w:rsidR="00C8008C" w:rsidRDefault="00C8008C">
      <w:pPr>
        <w:pStyle w:val="FootnoteText"/>
        <w:rPr>
          <w:rFonts w:asciiTheme="minorHAnsi" w:hAnsiTheme="minorHAnsi" w:cstheme="minorHAnsi"/>
          <w:sz w:val="22"/>
          <w:szCs w:val="22"/>
        </w:rPr>
      </w:pPr>
    </w:p>
    <w:p w14:paraId="18CE854F" w14:textId="77777777" w:rsidR="00C8008C" w:rsidRDefault="00C8008C">
      <w:pPr>
        <w:pStyle w:val="FootnoteText"/>
        <w:rPr>
          <w:rFonts w:asciiTheme="minorHAnsi" w:hAnsiTheme="minorHAnsi" w:cstheme="minorHAnsi"/>
          <w:sz w:val="22"/>
          <w:szCs w:val="22"/>
        </w:rPr>
      </w:pPr>
    </w:p>
    <w:p w14:paraId="44586474" w14:textId="77777777" w:rsidR="00C8008C" w:rsidRDefault="00C8008C">
      <w:pPr>
        <w:pStyle w:val="FootnoteText"/>
        <w:rPr>
          <w:rFonts w:asciiTheme="minorHAnsi" w:hAnsiTheme="minorHAnsi" w:cstheme="minorHAnsi"/>
          <w:sz w:val="22"/>
          <w:szCs w:val="22"/>
        </w:rPr>
      </w:pPr>
    </w:p>
    <w:p w14:paraId="764A82F6" w14:textId="77777777" w:rsidR="00C8008C" w:rsidRDefault="00C8008C">
      <w:pPr>
        <w:pStyle w:val="FootnoteText"/>
        <w:rPr>
          <w:rFonts w:asciiTheme="minorHAnsi" w:hAnsiTheme="minorHAnsi" w:cstheme="minorHAnsi"/>
          <w:sz w:val="22"/>
          <w:szCs w:val="22"/>
        </w:rPr>
      </w:pPr>
    </w:p>
    <w:p w14:paraId="4096EFAB" w14:textId="77777777" w:rsidR="00C8008C" w:rsidRDefault="00C8008C">
      <w:pPr>
        <w:pStyle w:val="FootnoteText"/>
        <w:rPr>
          <w:rFonts w:asciiTheme="minorHAnsi" w:hAnsiTheme="minorHAnsi" w:cstheme="minorHAnsi"/>
          <w:sz w:val="22"/>
          <w:szCs w:val="22"/>
        </w:rPr>
      </w:pPr>
    </w:p>
    <w:p w14:paraId="25E51638" w14:textId="77777777" w:rsidR="00C8008C" w:rsidRDefault="00C8008C">
      <w:pPr>
        <w:pStyle w:val="FootnoteText"/>
        <w:rPr>
          <w:rFonts w:asciiTheme="minorHAnsi" w:hAnsiTheme="minorHAnsi" w:cstheme="minorHAnsi"/>
          <w:sz w:val="22"/>
          <w:szCs w:val="22"/>
        </w:rPr>
      </w:pPr>
    </w:p>
    <w:p w14:paraId="635B3CEB" w14:textId="77777777" w:rsidR="00C8008C" w:rsidRDefault="00C8008C">
      <w:pPr>
        <w:pStyle w:val="FootnoteText"/>
        <w:rPr>
          <w:rFonts w:asciiTheme="minorHAnsi" w:hAnsiTheme="minorHAnsi" w:cstheme="minorHAnsi"/>
          <w:sz w:val="22"/>
          <w:szCs w:val="22"/>
        </w:rPr>
      </w:pPr>
    </w:p>
    <w:p w14:paraId="444940E3" w14:textId="77777777" w:rsidR="00C8008C" w:rsidRDefault="00C8008C">
      <w:pPr>
        <w:pStyle w:val="FootnoteText"/>
        <w:rPr>
          <w:rFonts w:asciiTheme="minorHAnsi" w:hAnsiTheme="minorHAnsi" w:cstheme="minorHAnsi"/>
          <w:sz w:val="22"/>
          <w:szCs w:val="22"/>
        </w:rPr>
      </w:pPr>
    </w:p>
    <w:p w14:paraId="61916B1C" w14:textId="77777777" w:rsidR="00C8008C" w:rsidRDefault="00C8008C">
      <w:pPr>
        <w:pStyle w:val="FootnoteText"/>
        <w:rPr>
          <w:rFonts w:asciiTheme="minorHAnsi" w:hAnsiTheme="minorHAnsi" w:cstheme="minorHAnsi"/>
          <w:sz w:val="22"/>
          <w:szCs w:val="22"/>
        </w:rPr>
      </w:pPr>
    </w:p>
    <w:p w14:paraId="47743E42" w14:textId="77777777" w:rsidR="00C8008C" w:rsidRDefault="00C8008C">
      <w:pPr>
        <w:pStyle w:val="FootnoteText"/>
        <w:rPr>
          <w:rFonts w:asciiTheme="minorHAnsi" w:hAnsiTheme="minorHAnsi" w:cstheme="minorHAnsi"/>
          <w:sz w:val="22"/>
          <w:szCs w:val="22"/>
        </w:rPr>
      </w:pPr>
    </w:p>
    <w:p w14:paraId="7F960575" w14:textId="77777777" w:rsidR="00C8008C" w:rsidRDefault="00C8008C">
      <w:pPr>
        <w:pStyle w:val="FootnoteText"/>
        <w:rPr>
          <w:rFonts w:asciiTheme="minorHAnsi" w:hAnsiTheme="minorHAnsi" w:cstheme="minorHAnsi"/>
          <w:sz w:val="22"/>
          <w:szCs w:val="22"/>
        </w:rPr>
      </w:pPr>
    </w:p>
    <w:p w14:paraId="26FB85BA" w14:textId="77777777" w:rsidR="00C8008C" w:rsidRDefault="00C8008C">
      <w:pPr>
        <w:pStyle w:val="FootnoteText"/>
        <w:rPr>
          <w:rFonts w:asciiTheme="minorHAnsi" w:hAnsiTheme="minorHAnsi" w:cstheme="minorHAnsi"/>
          <w:sz w:val="22"/>
          <w:szCs w:val="22"/>
        </w:rPr>
      </w:pPr>
    </w:p>
    <w:p w14:paraId="70C85660" w14:textId="77777777" w:rsidR="00C8008C" w:rsidRPr="00C8008C" w:rsidRDefault="00C8008C">
      <w:pPr>
        <w:pStyle w:val="FootnoteText"/>
        <w:rPr>
          <w:rFonts w:asciiTheme="minorHAnsi" w:hAnsiTheme="minorHAnsi" w:cstheme="minorHAnsi"/>
          <w:sz w:val="22"/>
          <w:szCs w:val="22"/>
        </w:rPr>
      </w:pPr>
    </w:p>
    <w:p w14:paraId="10EF40AD" w14:textId="4590DA08" w:rsidR="008F0653" w:rsidRPr="00C8008C" w:rsidRDefault="008F0653">
      <w:pPr>
        <w:pStyle w:val="FootnoteText"/>
        <w:rPr>
          <w:rFonts w:asciiTheme="minorHAnsi" w:hAnsiTheme="minorHAnsi" w:cstheme="minorHAnsi"/>
          <w:sz w:val="22"/>
          <w:szCs w:val="22"/>
        </w:rPr>
      </w:pPr>
    </w:p>
    <w:p w14:paraId="7180F810" w14:textId="6365BC26" w:rsidR="007A6BF8" w:rsidRPr="00C8008C" w:rsidRDefault="007A6BF8" w:rsidP="00430369">
      <w:pPr>
        <w:jc w:val="center"/>
        <w:rPr>
          <w:rFonts w:asciiTheme="minorHAnsi" w:hAnsiTheme="minorHAnsi" w:cstheme="minorHAnsi"/>
          <w:b/>
          <w:sz w:val="24"/>
          <w:szCs w:val="24"/>
        </w:rPr>
      </w:pPr>
      <w:r w:rsidRPr="00C8008C">
        <w:rPr>
          <w:rFonts w:asciiTheme="minorHAnsi" w:hAnsiTheme="minorHAnsi" w:cstheme="minorHAnsi"/>
          <w:b/>
          <w:sz w:val="24"/>
          <w:szCs w:val="24"/>
        </w:rPr>
        <w:lastRenderedPageBreak/>
        <w:t>APPENDIX 1</w:t>
      </w:r>
    </w:p>
    <w:p w14:paraId="7BB9673C" w14:textId="77777777" w:rsidR="007A6BF8" w:rsidRPr="00C8008C" w:rsidRDefault="007A6BF8" w:rsidP="007A6BF8">
      <w:pPr>
        <w:jc w:val="center"/>
        <w:rPr>
          <w:rFonts w:asciiTheme="minorHAnsi" w:hAnsiTheme="minorHAnsi" w:cstheme="minorHAnsi"/>
          <w:b/>
          <w:sz w:val="24"/>
          <w:szCs w:val="24"/>
        </w:rPr>
      </w:pPr>
    </w:p>
    <w:p w14:paraId="12BA5885" w14:textId="77777777" w:rsidR="007A6BF8" w:rsidRPr="00C8008C" w:rsidRDefault="007A6BF8" w:rsidP="007A6BF8">
      <w:pPr>
        <w:spacing w:after="200" w:line="276" w:lineRule="auto"/>
        <w:jc w:val="center"/>
        <w:rPr>
          <w:rFonts w:asciiTheme="minorHAnsi" w:hAnsiTheme="minorHAnsi" w:cstheme="minorHAnsi"/>
          <w:sz w:val="40"/>
          <w:szCs w:val="40"/>
          <w:lang w:eastAsia="en-US"/>
        </w:rPr>
      </w:pPr>
      <w:r w:rsidRPr="00C8008C">
        <w:rPr>
          <w:rFonts w:asciiTheme="minorHAnsi" w:hAnsiTheme="minorHAnsi" w:cstheme="minorHAnsi"/>
          <w:noProof/>
          <w:szCs w:val="22"/>
        </w:rPr>
        <w:drawing>
          <wp:inline distT="0" distB="0" distL="0" distR="0" wp14:anchorId="11E29334" wp14:editId="3290BBF2">
            <wp:extent cx="5001260" cy="7207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1260" cy="720725"/>
                    </a:xfrm>
                    <a:prstGeom prst="rect">
                      <a:avLst/>
                    </a:prstGeom>
                    <a:noFill/>
                    <a:ln>
                      <a:noFill/>
                    </a:ln>
                  </pic:spPr>
                </pic:pic>
              </a:graphicData>
            </a:graphic>
          </wp:inline>
        </w:drawing>
      </w:r>
    </w:p>
    <w:p w14:paraId="64FDFD21" w14:textId="77777777" w:rsidR="00430369" w:rsidRPr="00C8008C" w:rsidRDefault="00430369" w:rsidP="00D807C1">
      <w:pPr>
        <w:pStyle w:val="Title"/>
        <w:rPr>
          <w:rFonts w:asciiTheme="minorHAnsi" w:hAnsiTheme="minorHAnsi" w:cstheme="minorHAnsi"/>
          <w:b/>
          <w:sz w:val="22"/>
          <w:szCs w:val="22"/>
        </w:rPr>
      </w:pPr>
    </w:p>
    <w:p w14:paraId="0A1D8216" w14:textId="77777777" w:rsidR="00430369" w:rsidRPr="00C8008C" w:rsidRDefault="00430369" w:rsidP="00430369">
      <w:pPr>
        <w:rPr>
          <w:rFonts w:asciiTheme="minorHAnsi" w:hAnsiTheme="minorHAnsi" w:cstheme="minorHAnsi"/>
          <w:b/>
          <w:iCs/>
          <w:sz w:val="27"/>
          <w:szCs w:val="27"/>
        </w:rPr>
      </w:pPr>
      <w:r w:rsidRPr="00C8008C">
        <w:rPr>
          <w:rFonts w:asciiTheme="minorHAnsi" w:hAnsiTheme="minorHAnsi" w:cstheme="minorHAnsi"/>
          <w:b/>
          <w:iCs/>
          <w:sz w:val="27"/>
          <w:szCs w:val="27"/>
        </w:rPr>
        <w:t xml:space="preserve">Introduction: Understanding Prayer and Liturgy </w:t>
      </w:r>
    </w:p>
    <w:p w14:paraId="29144B74" w14:textId="77777777" w:rsidR="00430369" w:rsidRPr="00C8008C" w:rsidRDefault="00430369" w:rsidP="00430369">
      <w:pPr>
        <w:rPr>
          <w:rFonts w:asciiTheme="minorHAnsi" w:hAnsiTheme="minorHAnsi" w:cstheme="minorHAnsi"/>
          <w:b/>
          <w:iCs/>
          <w:sz w:val="27"/>
          <w:szCs w:val="27"/>
        </w:rPr>
      </w:pPr>
      <w:r w:rsidRPr="00C8008C">
        <w:rPr>
          <w:rFonts w:asciiTheme="minorHAnsi" w:hAnsiTheme="minorHAnsi" w:cstheme="minorHAnsi"/>
          <w:b/>
          <w:iCs/>
          <w:sz w:val="27"/>
          <w:szCs w:val="27"/>
        </w:rPr>
        <w:t>(From the draft Prayer and Liturgy Directory, September 2022)</w:t>
      </w:r>
    </w:p>
    <w:p w14:paraId="0A9F633B" w14:textId="77777777" w:rsidR="00430369" w:rsidRPr="00C8008C" w:rsidRDefault="00430369" w:rsidP="00430369">
      <w:pPr>
        <w:rPr>
          <w:rFonts w:asciiTheme="minorHAnsi" w:hAnsiTheme="minorHAnsi" w:cstheme="minorHAnsi"/>
          <w:bCs/>
          <w:i/>
          <w:sz w:val="24"/>
          <w:szCs w:val="24"/>
        </w:rPr>
      </w:pPr>
      <w:r w:rsidRPr="00C8008C">
        <w:rPr>
          <w:rFonts w:asciiTheme="minorHAnsi" w:hAnsiTheme="minorHAnsi" w:cstheme="minorHAnsi"/>
          <w:bCs/>
          <w:i/>
          <w:sz w:val="24"/>
          <w:szCs w:val="24"/>
        </w:rPr>
        <w:t>In any school there will be a range of prayer and liturgy: classroom prayer, meditation, assemblies, devotions, special services for times in the school year, celebrations of Mass and the Sacrament of Reconciliation. Each form of prayer and liturgy will have its own character dependent on the circumstances, size and age of the group, the place of celebration and its content.</w:t>
      </w:r>
    </w:p>
    <w:p w14:paraId="1FAE89DB" w14:textId="77777777" w:rsidR="00430369" w:rsidRPr="00C8008C" w:rsidRDefault="00430369" w:rsidP="00430369">
      <w:pPr>
        <w:rPr>
          <w:rFonts w:asciiTheme="minorHAnsi" w:hAnsiTheme="minorHAnsi" w:cstheme="minorHAnsi"/>
          <w:bCs/>
          <w:i/>
          <w:sz w:val="24"/>
          <w:szCs w:val="24"/>
        </w:rPr>
      </w:pPr>
    </w:p>
    <w:p w14:paraId="05EB4B9D" w14:textId="77777777" w:rsidR="00430369" w:rsidRPr="00C8008C" w:rsidRDefault="00430369" w:rsidP="00430369">
      <w:pPr>
        <w:rPr>
          <w:rFonts w:asciiTheme="minorHAnsi" w:hAnsiTheme="minorHAnsi" w:cstheme="minorHAnsi"/>
          <w:b/>
          <w:i/>
          <w:sz w:val="24"/>
          <w:szCs w:val="24"/>
        </w:rPr>
      </w:pPr>
      <w:r w:rsidRPr="00C8008C">
        <w:rPr>
          <w:rFonts w:asciiTheme="minorHAnsi" w:hAnsiTheme="minorHAnsi" w:cstheme="minorHAnsi"/>
          <w:b/>
          <w:i/>
          <w:sz w:val="24"/>
          <w:szCs w:val="24"/>
        </w:rPr>
        <w:t>Definition of Terms</w:t>
      </w:r>
    </w:p>
    <w:p w14:paraId="2EC06A3A" w14:textId="77777777" w:rsidR="00430369" w:rsidRPr="00C8008C" w:rsidRDefault="00430369" w:rsidP="00430369">
      <w:pPr>
        <w:rPr>
          <w:rFonts w:asciiTheme="minorHAnsi" w:hAnsiTheme="minorHAnsi" w:cstheme="minorHAnsi"/>
          <w:bCs/>
          <w:i/>
          <w:sz w:val="24"/>
          <w:szCs w:val="24"/>
        </w:rPr>
      </w:pPr>
      <w:r w:rsidRPr="00C8008C">
        <w:rPr>
          <w:rFonts w:asciiTheme="minorHAnsi" w:hAnsiTheme="minorHAnsi" w:cstheme="minorHAnsi"/>
          <w:bCs/>
          <w:i/>
          <w:sz w:val="24"/>
          <w:szCs w:val="24"/>
        </w:rPr>
        <w:t>Prayer, Liturgical Prayer, and Liturgy form a continuum with silent meditation at one end and a celebration of Mass on a Solemnity of the Church (e.g., Ascension of the Lord) at the other. Of course, there are areas of overlap between the categories.</w:t>
      </w:r>
    </w:p>
    <w:p w14:paraId="26B802A5" w14:textId="77777777" w:rsidR="00430369" w:rsidRPr="00C8008C" w:rsidRDefault="00430369" w:rsidP="00430369">
      <w:pPr>
        <w:tabs>
          <w:tab w:val="left" w:pos="1884"/>
          <w:tab w:val="left" w:pos="3084"/>
        </w:tabs>
        <w:spacing w:after="160" w:line="259" w:lineRule="auto"/>
        <w:rPr>
          <w:rFonts w:asciiTheme="minorHAnsi" w:eastAsia="Calibri" w:hAnsiTheme="minorHAnsi" w:cstheme="minorHAnsi"/>
          <w:b/>
          <w:bCs/>
          <w:sz w:val="28"/>
          <w:szCs w:val="28"/>
          <w:lang w:eastAsia="en-US"/>
        </w:rPr>
      </w:pPr>
      <w:r w:rsidRPr="00C8008C">
        <w:rPr>
          <w:rFonts w:asciiTheme="minorHAnsi" w:eastAsia="Calibri" w:hAnsiTheme="minorHAnsi" w:cstheme="minorHAnsi"/>
          <w:b/>
          <w:bCs/>
          <w:sz w:val="28"/>
          <w:szCs w:val="28"/>
          <w:lang w:eastAsia="en-US"/>
        </w:rPr>
        <w:br/>
        <w:t>Prayer                          Liturgical Prayer                                    Liturgy</w:t>
      </w:r>
    </w:p>
    <w:p w14:paraId="7C4A4A08" w14:textId="77777777" w:rsidR="00430369" w:rsidRPr="00C8008C" w:rsidRDefault="00430369" w:rsidP="00430369">
      <w:pPr>
        <w:tabs>
          <w:tab w:val="right" w:pos="9026"/>
        </w:tabs>
        <w:spacing w:after="160" w:line="259" w:lineRule="auto"/>
        <w:rPr>
          <w:rFonts w:asciiTheme="minorHAnsi" w:eastAsia="Calibri" w:hAnsiTheme="minorHAnsi" w:cstheme="minorHAnsi"/>
          <w:b/>
          <w:bCs/>
          <w:sz w:val="28"/>
          <w:szCs w:val="28"/>
          <w:lang w:eastAsia="en-US"/>
        </w:rPr>
      </w:pPr>
      <w:r w:rsidRPr="00C8008C">
        <w:rPr>
          <w:rFonts w:asciiTheme="minorHAnsi" w:eastAsia="Calibri" w:hAnsiTheme="minorHAnsi" w:cstheme="minorHAnsi"/>
          <w:b/>
          <w:bCs/>
          <w:noProof/>
          <w:sz w:val="28"/>
          <w:szCs w:val="28"/>
          <w:lang w:eastAsia="en-US"/>
        </w:rPr>
        <mc:AlternateContent>
          <mc:Choice Requires="wps">
            <w:drawing>
              <wp:anchor distT="0" distB="0" distL="114300" distR="114300" simplePos="0" relativeHeight="251659264" behindDoc="0" locked="0" layoutInCell="1" allowOverlap="1" wp14:anchorId="7E7A2251" wp14:editId="2E8382F3">
                <wp:simplePos x="0" y="0"/>
                <wp:positionH relativeFrom="margin">
                  <wp:align>left</wp:align>
                </wp:positionH>
                <wp:positionV relativeFrom="paragraph">
                  <wp:posOffset>47921</wp:posOffset>
                </wp:positionV>
                <wp:extent cx="5688000" cy="0"/>
                <wp:effectExtent l="0" t="76200" r="27305" b="95250"/>
                <wp:wrapNone/>
                <wp:docPr id="5" name="Straight Arrow Connector 5"/>
                <wp:cNvGraphicFramePr/>
                <a:graphic xmlns:a="http://schemas.openxmlformats.org/drawingml/2006/main">
                  <a:graphicData uri="http://schemas.microsoft.com/office/word/2010/wordprocessingShape">
                    <wps:wsp>
                      <wps:cNvCnPr/>
                      <wps:spPr>
                        <a:xfrm flipV="1">
                          <a:off x="0" y="0"/>
                          <a:ext cx="5688000" cy="0"/>
                        </a:xfrm>
                        <a:prstGeom prst="straightConnector1">
                          <a:avLst/>
                        </a:prstGeom>
                        <a:noFill/>
                        <a:ln w="6350" cap="flat" cmpd="sng" algn="ctr">
                          <a:solidFill>
                            <a:sysClr val="windowText" lastClr="000000">
                              <a:lumMod val="95000"/>
                              <a:lumOff val="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27A2EFB" id="_x0000_t32" coordsize="21600,21600" o:spt="32" o:oned="t" path="m,l21600,21600e" filled="f">
                <v:path arrowok="t" fillok="f" o:connecttype="none"/>
                <o:lock v:ext="edit" shapetype="t"/>
              </v:shapetype>
              <v:shape id="Straight Arrow Connector 5" o:spid="_x0000_s1026" type="#_x0000_t32" style="position:absolute;margin-left:0;margin-top:3.75pt;width:447.85pt;height:0;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" strokecolor="#0d0d0d" strokeweight=".5pt">
                <v:stroke endarrow="block" joinstyle="miter"/>
                <w10:wrap anchorx="margin"/>
              </v:shape>
            </w:pict>
          </mc:Fallback>
        </mc:AlternateContent>
      </w:r>
      <w:r w:rsidRPr="00C8008C">
        <w:rPr>
          <w:rFonts w:asciiTheme="minorHAnsi" w:eastAsia="Calibri" w:hAnsiTheme="minorHAnsi" w:cstheme="minorHAnsi"/>
          <w:b/>
          <w:bCs/>
          <w:sz w:val="28"/>
          <w:szCs w:val="28"/>
          <w:lang w:eastAsia="en-US"/>
        </w:rPr>
        <w:tab/>
      </w:r>
      <w:r w:rsidRPr="00C8008C">
        <w:rPr>
          <w:rFonts w:asciiTheme="minorHAnsi" w:eastAsia="Calibri" w:hAnsiTheme="minorHAnsi" w:cstheme="minorHAnsi"/>
          <w:b/>
          <w:bCs/>
          <w:sz w:val="28"/>
          <w:szCs w:val="28"/>
          <w:lang w:eastAsia="en-US"/>
        </w:rPr>
        <w:br/>
      </w:r>
      <w:r w:rsidRPr="00C8008C">
        <w:rPr>
          <w:rFonts w:asciiTheme="minorHAnsi" w:eastAsia="Calibri" w:hAnsiTheme="minorHAnsi" w:cstheme="minorHAnsi"/>
          <w:sz w:val="20"/>
          <w:lang w:eastAsia="en-US"/>
        </w:rPr>
        <w:t>Christian meditation                          Service of the Word                                                   Sacraments:</w:t>
      </w:r>
    </w:p>
    <w:p w14:paraId="490709CB" w14:textId="77777777" w:rsidR="00430369" w:rsidRPr="00C8008C" w:rsidRDefault="00430369" w:rsidP="00430369">
      <w:pPr>
        <w:tabs>
          <w:tab w:val="right" w:pos="9026"/>
        </w:tabs>
        <w:spacing w:after="120" w:line="259" w:lineRule="auto"/>
        <w:rPr>
          <w:rFonts w:asciiTheme="minorHAnsi" w:eastAsia="Calibri" w:hAnsiTheme="minorHAnsi" w:cstheme="minorHAnsi"/>
          <w:sz w:val="20"/>
          <w:lang w:eastAsia="en-US"/>
        </w:rPr>
      </w:pPr>
      <w:r w:rsidRPr="00C8008C">
        <w:rPr>
          <w:rFonts w:asciiTheme="minorHAnsi" w:eastAsia="Calibri" w:hAnsiTheme="minorHAnsi" w:cstheme="minorHAnsi"/>
          <w:sz w:val="20"/>
          <w:lang w:eastAsia="en-US"/>
        </w:rPr>
        <w:t xml:space="preserve">             Prayer before meals                      Assembly                               Liturgy of Hours           Mass</w:t>
      </w:r>
    </w:p>
    <w:p w14:paraId="2E0F9860" w14:textId="77777777" w:rsidR="00430369" w:rsidRPr="00C8008C" w:rsidRDefault="00430369" w:rsidP="00430369">
      <w:pPr>
        <w:tabs>
          <w:tab w:val="right" w:pos="9026"/>
        </w:tabs>
        <w:spacing w:after="120" w:line="259" w:lineRule="auto"/>
        <w:rPr>
          <w:rFonts w:asciiTheme="minorHAnsi" w:eastAsia="Calibri" w:hAnsiTheme="minorHAnsi" w:cstheme="minorHAnsi"/>
          <w:sz w:val="20"/>
          <w:lang w:eastAsia="en-US"/>
        </w:rPr>
      </w:pPr>
      <w:r w:rsidRPr="00C8008C">
        <w:rPr>
          <w:rFonts w:asciiTheme="minorHAnsi" w:eastAsia="Calibri" w:hAnsiTheme="minorHAnsi" w:cstheme="minorHAnsi"/>
          <w:sz w:val="20"/>
          <w:lang w:eastAsia="en-US"/>
        </w:rPr>
        <w:t xml:space="preserve">                                                                                                                                                 Penance</w:t>
      </w:r>
    </w:p>
    <w:p w14:paraId="2755565F" w14:textId="77777777" w:rsidR="00430369" w:rsidRPr="00C8008C" w:rsidRDefault="00430369" w:rsidP="00430369">
      <w:pPr>
        <w:tabs>
          <w:tab w:val="right" w:pos="9026"/>
        </w:tabs>
        <w:spacing w:after="120" w:line="259" w:lineRule="auto"/>
        <w:rPr>
          <w:rFonts w:asciiTheme="minorHAnsi" w:eastAsia="Calibri" w:hAnsiTheme="minorHAnsi" w:cstheme="minorHAnsi"/>
          <w:sz w:val="20"/>
          <w:lang w:eastAsia="en-US"/>
        </w:rPr>
      </w:pPr>
      <w:r w:rsidRPr="00C8008C">
        <w:rPr>
          <w:rFonts w:asciiTheme="minorHAnsi" w:eastAsia="Calibri" w:hAnsiTheme="minorHAnsi" w:cstheme="minorHAnsi"/>
          <w:sz w:val="20"/>
          <w:lang w:eastAsia="en-US"/>
        </w:rPr>
        <w:t xml:space="preserve">                                            Devotions                                                        Benediction</w:t>
      </w:r>
    </w:p>
    <w:p w14:paraId="0FDF3688" w14:textId="77777777" w:rsidR="00430369" w:rsidRPr="00C8008C" w:rsidRDefault="00430369" w:rsidP="00430369">
      <w:pPr>
        <w:tabs>
          <w:tab w:val="right" w:pos="9026"/>
        </w:tabs>
        <w:spacing w:after="120" w:line="259" w:lineRule="auto"/>
        <w:rPr>
          <w:rFonts w:asciiTheme="minorHAnsi" w:eastAsia="Calibri" w:hAnsiTheme="minorHAnsi" w:cstheme="minorHAnsi"/>
          <w:sz w:val="20"/>
          <w:lang w:eastAsia="en-US"/>
        </w:rPr>
      </w:pPr>
    </w:p>
    <w:tbl>
      <w:tblPr>
        <w:tblStyle w:val="TableGrid1"/>
        <w:tblW w:w="9199" w:type="dxa"/>
        <w:tblLook w:val="04A0" w:firstRow="1" w:lastRow="0" w:firstColumn="1" w:lastColumn="0" w:noHBand="0" w:noVBand="1"/>
      </w:tblPr>
      <w:tblGrid>
        <w:gridCol w:w="3066"/>
        <w:gridCol w:w="3066"/>
        <w:gridCol w:w="3067"/>
      </w:tblGrid>
      <w:tr w:rsidR="00430369" w:rsidRPr="00C8008C" w14:paraId="4AC998DA" w14:textId="77777777" w:rsidTr="00D8756E">
        <w:trPr>
          <w:trHeight w:val="475"/>
        </w:trPr>
        <w:tc>
          <w:tcPr>
            <w:tcW w:w="3066" w:type="dxa"/>
            <w:shd w:val="clear" w:color="auto" w:fill="C9C9C9"/>
          </w:tcPr>
          <w:p w14:paraId="013BC5D8" w14:textId="77777777" w:rsidR="00430369" w:rsidRPr="00C8008C" w:rsidRDefault="00430369" w:rsidP="00D8756E">
            <w:pPr>
              <w:tabs>
                <w:tab w:val="left" w:pos="1980"/>
              </w:tabs>
              <w:spacing w:after="160" w:line="259" w:lineRule="auto"/>
              <w:rPr>
                <w:rFonts w:asciiTheme="minorHAnsi" w:hAnsiTheme="minorHAnsi" w:cstheme="minorHAnsi"/>
                <w:b/>
                <w:bCs/>
                <w:sz w:val="20"/>
                <w:szCs w:val="20"/>
              </w:rPr>
            </w:pPr>
            <w:r w:rsidRPr="00C8008C">
              <w:rPr>
                <w:rFonts w:asciiTheme="minorHAnsi" w:hAnsiTheme="minorHAnsi" w:cstheme="minorHAnsi"/>
                <w:b/>
                <w:bCs/>
                <w:sz w:val="20"/>
                <w:szCs w:val="20"/>
              </w:rPr>
              <w:t>Prayer</w:t>
            </w:r>
          </w:p>
        </w:tc>
        <w:tc>
          <w:tcPr>
            <w:tcW w:w="3066" w:type="dxa"/>
            <w:shd w:val="clear" w:color="auto" w:fill="C9C9C9"/>
          </w:tcPr>
          <w:p w14:paraId="6D21990D" w14:textId="77777777" w:rsidR="00430369" w:rsidRPr="00C8008C" w:rsidRDefault="00430369" w:rsidP="00D8756E">
            <w:pPr>
              <w:tabs>
                <w:tab w:val="left" w:pos="1980"/>
              </w:tabs>
              <w:spacing w:after="160" w:line="259" w:lineRule="auto"/>
              <w:rPr>
                <w:rFonts w:asciiTheme="minorHAnsi" w:hAnsiTheme="minorHAnsi" w:cstheme="minorHAnsi"/>
                <w:b/>
                <w:bCs/>
                <w:sz w:val="20"/>
                <w:szCs w:val="20"/>
              </w:rPr>
            </w:pPr>
            <w:r w:rsidRPr="00C8008C">
              <w:rPr>
                <w:rFonts w:asciiTheme="minorHAnsi" w:hAnsiTheme="minorHAnsi" w:cstheme="minorHAnsi"/>
                <w:b/>
                <w:bCs/>
                <w:sz w:val="20"/>
                <w:szCs w:val="20"/>
              </w:rPr>
              <w:t>Liturgical Prayer</w:t>
            </w:r>
          </w:p>
        </w:tc>
        <w:tc>
          <w:tcPr>
            <w:tcW w:w="3067" w:type="dxa"/>
            <w:shd w:val="clear" w:color="auto" w:fill="C9C9C9"/>
          </w:tcPr>
          <w:p w14:paraId="3CF980A9" w14:textId="77777777" w:rsidR="00430369" w:rsidRPr="00C8008C" w:rsidRDefault="00430369" w:rsidP="00D8756E">
            <w:pPr>
              <w:tabs>
                <w:tab w:val="left" w:pos="1980"/>
              </w:tabs>
              <w:spacing w:after="160" w:line="259" w:lineRule="auto"/>
              <w:rPr>
                <w:rFonts w:asciiTheme="minorHAnsi" w:hAnsiTheme="minorHAnsi" w:cstheme="minorHAnsi"/>
                <w:b/>
                <w:bCs/>
                <w:sz w:val="20"/>
                <w:szCs w:val="20"/>
              </w:rPr>
            </w:pPr>
            <w:r w:rsidRPr="00C8008C">
              <w:rPr>
                <w:rFonts w:asciiTheme="minorHAnsi" w:hAnsiTheme="minorHAnsi" w:cstheme="minorHAnsi"/>
                <w:b/>
                <w:bCs/>
                <w:sz w:val="20"/>
                <w:szCs w:val="20"/>
              </w:rPr>
              <w:t>Liturgy</w:t>
            </w:r>
          </w:p>
        </w:tc>
      </w:tr>
      <w:tr w:rsidR="00430369" w:rsidRPr="00C8008C" w14:paraId="2E490C51" w14:textId="77777777" w:rsidTr="00D8756E">
        <w:trPr>
          <w:trHeight w:val="475"/>
        </w:trPr>
        <w:tc>
          <w:tcPr>
            <w:tcW w:w="3066" w:type="dxa"/>
          </w:tcPr>
          <w:p w14:paraId="32F9CBA5" w14:textId="77777777" w:rsidR="00430369" w:rsidRPr="00C8008C" w:rsidRDefault="00430369" w:rsidP="00D8756E">
            <w:pPr>
              <w:tabs>
                <w:tab w:val="left" w:pos="1980"/>
              </w:tabs>
              <w:spacing w:after="160" w:line="259" w:lineRule="auto"/>
              <w:rPr>
                <w:rFonts w:asciiTheme="minorHAnsi" w:hAnsiTheme="minorHAnsi" w:cstheme="minorHAnsi"/>
                <w:sz w:val="20"/>
                <w:szCs w:val="20"/>
              </w:rPr>
            </w:pPr>
            <w:r w:rsidRPr="00C8008C">
              <w:rPr>
                <w:rFonts w:asciiTheme="minorHAnsi" w:hAnsiTheme="minorHAnsi" w:cstheme="minorHAnsi"/>
                <w:sz w:val="20"/>
                <w:szCs w:val="20"/>
              </w:rPr>
              <w:t>Simple structure</w:t>
            </w:r>
          </w:p>
        </w:tc>
        <w:tc>
          <w:tcPr>
            <w:tcW w:w="3066" w:type="dxa"/>
          </w:tcPr>
          <w:p w14:paraId="34065AB9" w14:textId="77777777" w:rsidR="00430369" w:rsidRPr="00C8008C" w:rsidRDefault="00430369" w:rsidP="00D8756E">
            <w:pPr>
              <w:tabs>
                <w:tab w:val="left" w:pos="1980"/>
              </w:tabs>
              <w:spacing w:after="160" w:line="259" w:lineRule="auto"/>
              <w:rPr>
                <w:rFonts w:asciiTheme="minorHAnsi" w:hAnsiTheme="minorHAnsi" w:cstheme="minorHAnsi"/>
                <w:sz w:val="20"/>
                <w:szCs w:val="20"/>
              </w:rPr>
            </w:pPr>
            <w:r w:rsidRPr="00C8008C">
              <w:rPr>
                <w:rFonts w:asciiTheme="minorHAnsi" w:hAnsiTheme="minorHAnsi" w:cstheme="minorHAnsi"/>
                <w:sz w:val="20"/>
                <w:szCs w:val="20"/>
              </w:rPr>
              <w:t>Structured (often 4 part)</w:t>
            </w:r>
          </w:p>
        </w:tc>
        <w:tc>
          <w:tcPr>
            <w:tcW w:w="3067" w:type="dxa"/>
          </w:tcPr>
          <w:p w14:paraId="72D3469E" w14:textId="77777777" w:rsidR="00430369" w:rsidRPr="00C8008C" w:rsidRDefault="00430369" w:rsidP="00D8756E">
            <w:pPr>
              <w:tabs>
                <w:tab w:val="left" w:pos="1980"/>
              </w:tabs>
              <w:spacing w:after="160" w:line="259" w:lineRule="auto"/>
              <w:rPr>
                <w:rFonts w:asciiTheme="minorHAnsi" w:hAnsiTheme="minorHAnsi" w:cstheme="minorHAnsi"/>
                <w:sz w:val="20"/>
                <w:szCs w:val="20"/>
              </w:rPr>
            </w:pPr>
            <w:r w:rsidRPr="00C8008C">
              <w:rPr>
                <w:rFonts w:asciiTheme="minorHAnsi" w:hAnsiTheme="minorHAnsi" w:cstheme="minorHAnsi"/>
                <w:sz w:val="20"/>
                <w:szCs w:val="20"/>
              </w:rPr>
              <w:t>Taken from official books</w:t>
            </w:r>
          </w:p>
        </w:tc>
      </w:tr>
      <w:tr w:rsidR="00430369" w:rsidRPr="00C8008C" w14:paraId="3F7F7E5A" w14:textId="77777777" w:rsidTr="00D8756E">
        <w:trPr>
          <w:trHeight w:val="475"/>
        </w:trPr>
        <w:tc>
          <w:tcPr>
            <w:tcW w:w="3066" w:type="dxa"/>
          </w:tcPr>
          <w:p w14:paraId="436A4F13" w14:textId="77777777" w:rsidR="00430369" w:rsidRPr="00C8008C" w:rsidRDefault="00430369" w:rsidP="00D8756E">
            <w:pPr>
              <w:tabs>
                <w:tab w:val="left" w:pos="1980"/>
              </w:tabs>
              <w:spacing w:after="160" w:line="259" w:lineRule="auto"/>
              <w:rPr>
                <w:rFonts w:asciiTheme="minorHAnsi" w:hAnsiTheme="minorHAnsi" w:cstheme="minorHAnsi"/>
                <w:sz w:val="20"/>
                <w:szCs w:val="20"/>
              </w:rPr>
            </w:pPr>
            <w:r w:rsidRPr="00C8008C">
              <w:rPr>
                <w:rFonts w:asciiTheme="minorHAnsi" w:hAnsiTheme="minorHAnsi" w:cstheme="minorHAnsi"/>
                <w:sz w:val="20"/>
                <w:szCs w:val="20"/>
              </w:rPr>
              <w:t>One or two elements</w:t>
            </w:r>
          </w:p>
        </w:tc>
        <w:tc>
          <w:tcPr>
            <w:tcW w:w="3066" w:type="dxa"/>
          </w:tcPr>
          <w:p w14:paraId="606868F6" w14:textId="77777777" w:rsidR="00430369" w:rsidRPr="00C8008C" w:rsidRDefault="00430369" w:rsidP="00D8756E">
            <w:pPr>
              <w:tabs>
                <w:tab w:val="left" w:pos="1980"/>
              </w:tabs>
              <w:spacing w:after="160" w:line="259" w:lineRule="auto"/>
              <w:rPr>
                <w:rFonts w:asciiTheme="minorHAnsi" w:hAnsiTheme="minorHAnsi" w:cstheme="minorHAnsi"/>
                <w:sz w:val="20"/>
                <w:szCs w:val="20"/>
              </w:rPr>
            </w:pPr>
            <w:r w:rsidRPr="00C8008C">
              <w:rPr>
                <w:rFonts w:asciiTheme="minorHAnsi" w:hAnsiTheme="minorHAnsi" w:cstheme="minorHAnsi"/>
                <w:sz w:val="20"/>
                <w:szCs w:val="20"/>
              </w:rPr>
              <w:t>Elements drawn from liturgy</w:t>
            </w:r>
          </w:p>
        </w:tc>
        <w:tc>
          <w:tcPr>
            <w:tcW w:w="3067" w:type="dxa"/>
          </w:tcPr>
          <w:p w14:paraId="208F9623" w14:textId="77777777" w:rsidR="00430369" w:rsidRPr="00C8008C" w:rsidRDefault="00430369" w:rsidP="00D8756E">
            <w:pPr>
              <w:tabs>
                <w:tab w:val="left" w:pos="1980"/>
              </w:tabs>
              <w:spacing w:after="160" w:line="259" w:lineRule="auto"/>
              <w:rPr>
                <w:rFonts w:asciiTheme="minorHAnsi" w:hAnsiTheme="minorHAnsi" w:cstheme="minorHAnsi"/>
                <w:sz w:val="20"/>
                <w:szCs w:val="20"/>
              </w:rPr>
            </w:pPr>
            <w:r w:rsidRPr="00C8008C">
              <w:rPr>
                <w:rFonts w:asciiTheme="minorHAnsi" w:hAnsiTheme="minorHAnsi" w:cstheme="minorHAnsi"/>
                <w:sz w:val="20"/>
                <w:szCs w:val="20"/>
              </w:rPr>
              <w:t>Complex structure</w:t>
            </w:r>
          </w:p>
        </w:tc>
      </w:tr>
      <w:tr w:rsidR="00430369" w:rsidRPr="00C8008C" w14:paraId="58E19E71" w14:textId="77777777" w:rsidTr="00D8756E">
        <w:trPr>
          <w:trHeight w:val="418"/>
        </w:trPr>
        <w:tc>
          <w:tcPr>
            <w:tcW w:w="3066" w:type="dxa"/>
          </w:tcPr>
          <w:p w14:paraId="191F2108" w14:textId="77777777" w:rsidR="00430369" w:rsidRPr="00C8008C" w:rsidRDefault="00430369" w:rsidP="00D8756E">
            <w:pPr>
              <w:tabs>
                <w:tab w:val="left" w:pos="1980"/>
              </w:tabs>
              <w:spacing w:after="160" w:line="259" w:lineRule="auto"/>
              <w:rPr>
                <w:rFonts w:asciiTheme="minorHAnsi" w:hAnsiTheme="minorHAnsi" w:cstheme="minorHAnsi"/>
                <w:sz w:val="20"/>
                <w:szCs w:val="20"/>
              </w:rPr>
            </w:pPr>
            <w:r w:rsidRPr="00C8008C">
              <w:rPr>
                <w:rFonts w:asciiTheme="minorHAnsi" w:hAnsiTheme="minorHAnsi" w:cstheme="minorHAnsi"/>
                <w:sz w:val="20"/>
                <w:szCs w:val="20"/>
              </w:rPr>
              <w:t>Balance of familiarity &amp; creativity</w:t>
            </w:r>
          </w:p>
        </w:tc>
        <w:tc>
          <w:tcPr>
            <w:tcW w:w="3066" w:type="dxa"/>
          </w:tcPr>
          <w:p w14:paraId="5A42FDAE" w14:textId="77777777" w:rsidR="00430369" w:rsidRPr="00C8008C" w:rsidRDefault="00430369" w:rsidP="00D8756E">
            <w:pPr>
              <w:tabs>
                <w:tab w:val="left" w:pos="1980"/>
              </w:tabs>
              <w:spacing w:after="160" w:line="259" w:lineRule="auto"/>
              <w:rPr>
                <w:rFonts w:asciiTheme="minorHAnsi" w:hAnsiTheme="minorHAnsi" w:cstheme="minorHAnsi"/>
                <w:sz w:val="20"/>
                <w:szCs w:val="20"/>
              </w:rPr>
            </w:pPr>
            <w:r w:rsidRPr="00C8008C">
              <w:rPr>
                <w:rFonts w:asciiTheme="minorHAnsi" w:hAnsiTheme="minorHAnsi" w:cstheme="minorHAnsi"/>
                <w:sz w:val="20"/>
                <w:szCs w:val="20"/>
              </w:rPr>
              <w:t>Places of Scripture</w:t>
            </w:r>
          </w:p>
        </w:tc>
        <w:tc>
          <w:tcPr>
            <w:tcW w:w="3067" w:type="dxa"/>
          </w:tcPr>
          <w:p w14:paraId="570AEAE1" w14:textId="77777777" w:rsidR="00430369" w:rsidRPr="00C8008C" w:rsidRDefault="00430369" w:rsidP="00D8756E">
            <w:pPr>
              <w:tabs>
                <w:tab w:val="left" w:pos="1980"/>
              </w:tabs>
              <w:spacing w:after="160" w:line="259" w:lineRule="auto"/>
              <w:rPr>
                <w:rFonts w:asciiTheme="minorHAnsi" w:hAnsiTheme="minorHAnsi" w:cstheme="minorHAnsi"/>
                <w:sz w:val="20"/>
                <w:szCs w:val="20"/>
              </w:rPr>
            </w:pPr>
            <w:r w:rsidRPr="00C8008C">
              <w:rPr>
                <w:rFonts w:asciiTheme="minorHAnsi" w:hAnsiTheme="minorHAnsi" w:cstheme="minorHAnsi"/>
                <w:sz w:val="20"/>
                <w:szCs w:val="20"/>
              </w:rPr>
              <w:t>Many elements</w:t>
            </w:r>
          </w:p>
        </w:tc>
      </w:tr>
      <w:tr w:rsidR="00430369" w:rsidRPr="00C8008C" w14:paraId="50785308" w14:textId="77777777" w:rsidTr="00D8756E">
        <w:trPr>
          <w:trHeight w:val="189"/>
        </w:trPr>
        <w:tc>
          <w:tcPr>
            <w:tcW w:w="3066" w:type="dxa"/>
          </w:tcPr>
          <w:p w14:paraId="628833AF" w14:textId="77777777" w:rsidR="00430369" w:rsidRPr="00C8008C" w:rsidRDefault="00430369" w:rsidP="00D8756E">
            <w:pPr>
              <w:tabs>
                <w:tab w:val="left" w:pos="1980"/>
              </w:tabs>
              <w:spacing w:after="160" w:line="259" w:lineRule="auto"/>
              <w:rPr>
                <w:rFonts w:asciiTheme="minorHAnsi" w:hAnsiTheme="minorHAnsi" w:cstheme="minorHAnsi"/>
                <w:sz w:val="20"/>
                <w:szCs w:val="20"/>
              </w:rPr>
            </w:pPr>
          </w:p>
        </w:tc>
        <w:tc>
          <w:tcPr>
            <w:tcW w:w="3066" w:type="dxa"/>
          </w:tcPr>
          <w:p w14:paraId="1E33AA3A" w14:textId="77777777" w:rsidR="00430369" w:rsidRPr="00C8008C" w:rsidRDefault="00430369" w:rsidP="00D8756E">
            <w:pPr>
              <w:tabs>
                <w:tab w:val="left" w:pos="1980"/>
              </w:tabs>
              <w:spacing w:after="160" w:line="259" w:lineRule="auto"/>
              <w:rPr>
                <w:rFonts w:asciiTheme="minorHAnsi" w:hAnsiTheme="minorHAnsi" w:cstheme="minorHAnsi"/>
                <w:sz w:val="20"/>
                <w:szCs w:val="20"/>
              </w:rPr>
            </w:pPr>
            <w:r w:rsidRPr="00C8008C">
              <w:rPr>
                <w:rFonts w:asciiTheme="minorHAnsi" w:hAnsiTheme="minorHAnsi" w:cstheme="minorHAnsi"/>
                <w:sz w:val="20"/>
                <w:szCs w:val="20"/>
              </w:rPr>
              <w:t>Contrasts and creativity</w:t>
            </w:r>
          </w:p>
        </w:tc>
        <w:tc>
          <w:tcPr>
            <w:tcW w:w="3067" w:type="dxa"/>
          </w:tcPr>
          <w:p w14:paraId="3F162AE4" w14:textId="77777777" w:rsidR="00430369" w:rsidRPr="00C8008C" w:rsidRDefault="00430369" w:rsidP="00D8756E">
            <w:pPr>
              <w:tabs>
                <w:tab w:val="left" w:pos="1980"/>
              </w:tabs>
              <w:spacing w:after="160" w:line="259" w:lineRule="auto"/>
              <w:rPr>
                <w:rFonts w:asciiTheme="minorHAnsi" w:hAnsiTheme="minorHAnsi" w:cstheme="minorHAnsi"/>
                <w:sz w:val="20"/>
                <w:szCs w:val="20"/>
              </w:rPr>
            </w:pPr>
            <w:r w:rsidRPr="00C8008C">
              <w:rPr>
                <w:rFonts w:asciiTheme="minorHAnsi" w:hAnsiTheme="minorHAnsi" w:cstheme="minorHAnsi"/>
                <w:sz w:val="20"/>
                <w:szCs w:val="20"/>
              </w:rPr>
              <w:t>Range of ministry</w:t>
            </w:r>
          </w:p>
        </w:tc>
      </w:tr>
    </w:tbl>
    <w:p w14:paraId="33162A75" w14:textId="77777777" w:rsidR="00430369" w:rsidRPr="00C8008C" w:rsidRDefault="00430369" w:rsidP="00430369">
      <w:pPr>
        <w:autoSpaceDE w:val="0"/>
        <w:autoSpaceDN w:val="0"/>
        <w:adjustRightInd w:val="0"/>
        <w:rPr>
          <w:rFonts w:asciiTheme="minorHAnsi" w:hAnsiTheme="minorHAnsi" w:cstheme="minorHAnsi"/>
          <w:i/>
          <w:sz w:val="24"/>
          <w:szCs w:val="24"/>
        </w:rPr>
      </w:pPr>
      <w:r w:rsidRPr="00C8008C">
        <w:rPr>
          <w:rFonts w:asciiTheme="minorHAnsi" w:hAnsiTheme="minorHAnsi" w:cstheme="minorHAnsi"/>
          <w:i/>
          <w:sz w:val="24"/>
          <w:szCs w:val="24"/>
        </w:rPr>
        <w:t>In Catholic terminology ‘worship’ is not generally used to name and describe a distinct type of prayer or event. Worship is about living our lives in a way that recognises that everything we have is a gift from God and that everything we do gives glory to God. That, of course, does include prayer but the scope is broader. With that understanding of worship it will be seen that that the purpose of education in a Catholic school is to know and love Christ and to</w:t>
      </w:r>
    </w:p>
    <w:p w14:paraId="74678818" w14:textId="77777777" w:rsidR="00430369" w:rsidRPr="00C8008C" w:rsidRDefault="00430369" w:rsidP="00430369">
      <w:pPr>
        <w:autoSpaceDE w:val="0"/>
        <w:autoSpaceDN w:val="0"/>
        <w:adjustRightInd w:val="0"/>
        <w:rPr>
          <w:rFonts w:asciiTheme="minorHAnsi" w:hAnsiTheme="minorHAnsi" w:cstheme="minorHAnsi"/>
          <w:i/>
          <w:sz w:val="24"/>
          <w:szCs w:val="24"/>
        </w:rPr>
      </w:pPr>
      <w:r w:rsidRPr="00C8008C">
        <w:rPr>
          <w:rFonts w:asciiTheme="minorHAnsi" w:hAnsiTheme="minorHAnsi" w:cstheme="minorHAnsi"/>
          <w:i/>
          <w:sz w:val="24"/>
          <w:szCs w:val="24"/>
        </w:rPr>
        <w:t>open the vision and imagination of all pupils to the wonder of living in God’s world, and the</w:t>
      </w:r>
    </w:p>
    <w:p w14:paraId="42DCE666" w14:textId="77777777" w:rsidR="00430369" w:rsidRPr="00C8008C" w:rsidRDefault="00430369" w:rsidP="00430369">
      <w:pPr>
        <w:rPr>
          <w:rFonts w:asciiTheme="minorHAnsi" w:hAnsiTheme="minorHAnsi" w:cstheme="minorHAnsi"/>
          <w:i/>
          <w:sz w:val="24"/>
          <w:szCs w:val="24"/>
        </w:rPr>
      </w:pPr>
      <w:r w:rsidRPr="00C8008C">
        <w:rPr>
          <w:rFonts w:asciiTheme="minorHAnsi" w:hAnsiTheme="minorHAnsi" w:cstheme="minorHAnsi"/>
          <w:i/>
          <w:sz w:val="24"/>
          <w:szCs w:val="24"/>
        </w:rPr>
        <w:t>responsibilities that follow from this.</w:t>
      </w:r>
    </w:p>
    <w:p w14:paraId="2F7F9D44" w14:textId="77777777" w:rsidR="00430369" w:rsidRPr="00C8008C" w:rsidRDefault="00430369" w:rsidP="00430369">
      <w:pPr>
        <w:rPr>
          <w:rFonts w:asciiTheme="minorHAnsi" w:hAnsiTheme="minorHAnsi" w:cstheme="minorHAnsi"/>
          <w:i/>
          <w:sz w:val="24"/>
          <w:szCs w:val="24"/>
        </w:rPr>
      </w:pPr>
    </w:p>
    <w:p w14:paraId="2B46E928" w14:textId="4DC0F4BF" w:rsidR="00430369" w:rsidRPr="00C8008C" w:rsidRDefault="00430369" w:rsidP="00430369">
      <w:pPr>
        <w:pStyle w:val="Title"/>
        <w:rPr>
          <w:rFonts w:asciiTheme="minorHAnsi" w:hAnsiTheme="minorHAnsi" w:cstheme="minorHAnsi"/>
          <w:b/>
          <w:sz w:val="22"/>
          <w:szCs w:val="22"/>
        </w:rPr>
      </w:pPr>
      <w:r w:rsidRPr="00C8008C">
        <w:rPr>
          <w:rFonts w:asciiTheme="minorHAnsi" w:hAnsiTheme="minorHAnsi" w:cstheme="minorHAnsi"/>
          <w:iCs/>
          <w:sz w:val="24"/>
          <w:szCs w:val="24"/>
        </w:rPr>
        <w:lastRenderedPageBreak/>
        <w:t>Under Section 48 of the Education Act 2005 there is a statutory duty to inspect and report on denominal education (that is religious education) and collective worship in schools designated as having a religious character. For this reason, the term ‘Collective Worship’ has been kept as the headline judgement by the Catholic Schools Inspectorate but throughout the framework it is referred to as prayer and liturgy. This model policy addresses the shift in vocabulary and is an interim response to the draft Prayer and Liturgy Directory. When the Directory is published it will contain a model policy which the Diocese of Hexham and Newcastle will adapt for schools.</w:t>
      </w:r>
    </w:p>
    <w:p w14:paraId="3C2FA7DF" w14:textId="77777777" w:rsidR="00C8008C" w:rsidRDefault="00C8008C" w:rsidP="00C8008C">
      <w:pPr>
        <w:pStyle w:val="Title"/>
        <w:jc w:val="left"/>
        <w:rPr>
          <w:rFonts w:asciiTheme="minorHAnsi" w:hAnsiTheme="minorHAnsi" w:cstheme="minorHAnsi"/>
          <w:b/>
          <w:sz w:val="22"/>
          <w:szCs w:val="22"/>
        </w:rPr>
      </w:pPr>
    </w:p>
    <w:p w14:paraId="6839F78E" w14:textId="77777777" w:rsidR="00C8008C" w:rsidRPr="00C8008C" w:rsidRDefault="00C8008C" w:rsidP="00C8008C">
      <w:pPr>
        <w:pStyle w:val="Title"/>
        <w:jc w:val="left"/>
        <w:rPr>
          <w:rFonts w:asciiTheme="minorHAnsi" w:hAnsiTheme="minorHAnsi" w:cstheme="minorHAnsi"/>
          <w:b/>
          <w:sz w:val="22"/>
          <w:szCs w:val="22"/>
        </w:rPr>
      </w:pPr>
    </w:p>
    <w:p w14:paraId="78920BF4" w14:textId="77777777" w:rsidR="00430369" w:rsidRPr="00C8008C" w:rsidRDefault="00430369" w:rsidP="00D807C1">
      <w:pPr>
        <w:pStyle w:val="Title"/>
        <w:rPr>
          <w:rFonts w:asciiTheme="minorHAnsi" w:hAnsiTheme="minorHAnsi" w:cstheme="minorHAnsi"/>
          <w:b/>
          <w:sz w:val="22"/>
          <w:szCs w:val="22"/>
        </w:rPr>
      </w:pPr>
    </w:p>
    <w:p w14:paraId="05531185" w14:textId="77777777" w:rsidR="00430369" w:rsidRDefault="00430369" w:rsidP="00D807C1">
      <w:pPr>
        <w:pStyle w:val="Title"/>
        <w:rPr>
          <w:rFonts w:asciiTheme="minorHAnsi" w:hAnsiTheme="minorHAnsi" w:cstheme="minorHAnsi"/>
          <w:b/>
          <w:sz w:val="22"/>
          <w:szCs w:val="22"/>
        </w:rPr>
      </w:pPr>
    </w:p>
    <w:p w14:paraId="64844AB4" w14:textId="77777777" w:rsidR="00C8008C" w:rsidRDefault="00C8008C" w:rsidP="00D807C1">
      <w:pPr>
        <w:pStyle w:val="Title"/>
        <w:rPr>
          <w:rFonts w:asciiTheme="minorHAnsi" w:hAnsiTheme="minorHAnsi" w:cstheme="minorHAnsi"/>
          <w:b/>
          <w:sz w:val="22"/>
          <w:szCs w:val="22"/>
        </w:rPr>
      </w:pPr>
    </w:p>
    <w:p w14:paraId="311FAA6C" w14:textId="77777777" w:rsidR="00C8008C" w:rsidRDefault="00C8008C" w:rsidP="00D807C1">
      <w:pPr>
        <w:pStyle w:val="Title"/>
        <w:rPr>
          <w:rFonts w:asciiTheme="minorHAnsi" w:hAnsiTheme="minorHAnsi" w:cstheme="minorHAnsi"/>
          <w:b/>
          <w:sz w:val="22"/>
          <w:szCs w:val="22"/>
        </w:rPr>
      </w:pPr>
    </w:p>
    <w:p w14:paraId="0A6A9F6F" w14:textId="77777777" w:rsidR="00C8008C" w:rsidRDefault="00C8008C" w:rsidP="00D807C1">
      <w:pPr>
        <w:pStyle w:val="Title"/>
        <w:rPr>
          <w:rFonts w:asciiTheme="minorHAnsi" w:hAnsiTheme="minorHAnsi" w:cstheme="minorHAnsi"/>
          <w:b/>
          <w:sz w:val="22"/>
          <w:szCs w:val="22"/>
        </w:rPr>
      </w:pPr>
    </w:p>
    <w:p w14:paraId="565D18B4" w14:textId="77777777" w:rsidR="00C8008C" w:rsidRDefault="00C8008C" w:rsidP="00D807C1">
      <w:pPr>
        <w:pStyle w:val="Title"/>
        <w:rPr>
          <w:rFonts w:asciiTheme="minorHAnsi" w:hAnsiTheme="minorHAnsi" w:cstheme="minorHAnsi"/>
          <w:b/>
          <w:sz w:val="22"/>
          <w:szCs w:val="22"/>
        </w:rPr>
      </w:pPr>
    </w:p>
    <w:p w14:paraId="5486BE68" w14:textId="77777777" w:rsidR="00C8008C" w:rsidRDefault="00C8008C" w:rsidP="00D807C1">
      <w:pPr>
        <w:pStyle w:val="Title"/>
        <w:rPr>
          <w:rFonts w:asciiTheme="minorHAnsi" w:hAnsiTheme="minorHAnsi" w:cstheme="minorHAnsi"/>
          <w:b/>
          <w:sz w:val="22"/>
          <w:szCs w:val="22"/>
        </w:rPr>
      </w:pPr>
    </w:p>
    <w:p w14:paraId="469F8AF6" w14:textId="77777777" w:rsidR="00C8008C" w:rsidRDefault="00C8008C" w:rsidP="00D807C1">
      <w:pPr>
        <w:pStyle w:val="Title"/>
        <w:rPr>
          <w:rFonts w:asciiTheme="minorHAnsi" w:hAnsiTheme="minorHAnsi" w:cstheme="minorHAnsi"/>
          <w:b/>
          <w:sz w:val="22"/>
          <w:szCs w:val="22"/>
        </w:rPr>
      </w:pPr>
    </w:p>
    <w:p w14:paraId="0E00C89D" w14:textId="77777777" w:rsidR="00C8008C" w:rsidRDefault="00C8008C" w:rsidP="00D807C1">
      <w:pPr>
        <w:pStyle w:val="Title"/>
        <w:rPr>
          <w:rFonts w:asciiTheme="minorHAnsi" w:hAnsiTheme="minorHAnsi" w:cstheme="minorHAnsi"/>
          <w:b/>
          <w:sz w:val="22"/>
          <w:szCs w:val="22"/>
        </w:rPr>
      </w:pPr>
    </w:p>
    <w:p w14:paraId="214A575A" w14:textId="77777777" w:rsidR="00C8008C" w:rsidRDefault="00C8008C" w:rsidP="00D807C1">
      <w:pPr>
        <w:pStyle w:val="Title"/>
        <w:rPr>
          <w:rFonts w:asciiTheme="minorHAnsi" w:hAnsiTheme="minorHAnsi" w:cstheme="minorHAnsi"/>
          <w:b/>
          <w:sz w:val="22"/>
          <w:szCs w:val="22"/>
        </w:rPr>
      </w:pPr>
    </w:p>
    <w:p w14:paraId="476C9058" w14:textId="77777777" w:rsidR="00C8008C" w:rsidRDefault="00C8008C" w:rsidP="00D807C1">
      <w:pPr>
        <w:pStyle w:val="Title"/>
        <w:rPr>
          <w:rFonts w:asciiTheme="minorHAnsi" w:hAnsiTheme="minorHAnsi" w:cstheme="minorHAnsi"/>
          <w:b/>
          <w:sz w:val="22"/>
          <w:szCs w:val="22"/>
        </w:rPr>
      </w:pPr>
    </w:p>
    <w:p w14:paraId="7A537994" w14:textId="77777777" w:rsidR="00C8008C" w:rsidRDefault="00C8008C" w:rsidP="00D807C1">
      <w:pPr>
        <w:pStyle w:val="Title"/>
        <w:rPr>
          <w:rFonts w:asciiTheme="minorHAnsi" w:hAnsiTheme="minorHAnsi" w:cstheme="minorHAnsi"/>
          <w:b/>
          <w:sz w:val="22"/>
          <w:szCs w:val="22"/>
        </w:rPr>
      </w:pPr>
    </w:p>
    <w:p w14:paraId="1EEE7F3A" w14:textId="77777777" w:rsidR="00C8008C" w:rsidRDefault="00C8008C" w:rsidP="00D807C1">
      <w:pPr>
        <w:pStyle w:val="Title"/>
        <w:rPr>
          <w:rFonts w:asciiTheme="minorHAnsi" w:hAnsiTheme="minorHAnsi" w:cstheme="minorHAnsi"/>
          <w:b/>
          <w:sz w:val="22"/>
          <w:szCs w:val="22"/>
        </w:rPr>
      </w:pPr>
    </w:p>
    <w:p w14:paraId="3FE8B352" w14:textId="77777777" w:rsidR="00C8008C" w:rsidRDefault="00C8008C" w:rsidP="00D807C1">
      <w:pPr>
        <w:pStyle w:val="Title"/>
        <w:rPr>
          <w:rFonts w:asciiTheme="minorHAnsi" w:hAnsiTheme="minorHAnsi" w:cstheme="minorHAnsi"/>
          <w:b/>
          <w:sz w:val="22"/>
          <w:szCs w:val="22"/>
        </w:rPr>
      </w:pPr>
    </w:p>
    <w:p w14:paraId="34CFFA1C" w14:textId="77777777" w:rsidR="00C8008C" w:rsidRDefault="00C8008C" w:rsidP="00D807C1">
      <w:pPr>
        <w:pStyle w:val="Title"/>
        <w:rPr>
          <w:rFonts w:asciiTheme="minorHAnsi" w:hAnsiTheme="minorHAnsi" w:cstheme="minorHAnsi"/>
          <w:b/>
          <w:sz w:val="22"/>
          <w:szCs w:val="22"/>
        </w:rPr>
      </w:pPr>
    </w:p>
    <w:p w14:paraId="007C6F6C" w14:textId="77777777" w:rsidR="00C8008C" w:rsidRDefault="00C8008C" w:rsidP="00D807C1">
      <w:pPr>
        <w:pStyle w:val="Title"/>
        <w:rPr>
          <w:rFonts w:asciiTheme="minorHAnsi" w:hAnsiTheme="minorHAnsi" w:cstheme="minorHAnsi"/>
          <w:b/>
          <w:sz w:val="22"/>
          <w:szCs w:val="22"/>
        </w:rPr>
      </w:pPr>
    </w:p>
    <w:p w14:paraId="4E03A25C" w14:textId="77777777" w:rsidR="00C8008C" w:rsidRDefault="00C8008C" w:rsidP="00D807C1">
      <w:pPr>
        <w:pStyle w:val="Title"/>
        <w:rPr>
          <w:rFonts w:asciiTheme="minorHAnsi" w:hAnsiTheme="minorHAnsi" w:cstheme="minorHAnsi"/>
          <w:b/>
          <w:sz w:val="22"/>
          <w:szCs w:val="22"/>
        </w:rPr>
      </w:pPr>
    </w:p>
    <w:p w14:paraId="36C6155D" w14:textId="77777777" w:rsidR="00C8008C" w:rsidRDefault="00C8008C" w:rsidP="00D807C1">
      <w:pPr>
        <w:pStyle w:val="Title"/>
        <w:rPr>
          <w:rFonts w:asciiTheme="minorHAnsi" w:hAnsiTheme="minorHAnsi" w:cstheme="minorHAnsi"/>
          <w:b/>
          <w:sz w:val="22"/>
          <w:szCs w:val="22"/>
        </w:rPr>
      </w:pPr>
    </w:p>
    <w:p w14:paraId="57B1CE50" w14:textId="77777777" w:rsidR="00C8008C" w:rsidRDefault="00C8008C" w:rsidP="00D807C1">
      <w:pPr>
        <w:pStyle w:val="Title"/>
        <w:rPr>
          <w:rFonts w:asciiTheme="minorHAnsi" w:hAnsiTheme="minorHAnsi" w:cstheme="minorHAnsi"/>
          <w:b/>
          <w:sz w:val="22"/>
          <w:szCs w:val="22"/>
        </w:rPr>
      </w:pPr>
    </w:p>
    <w:p w14:paraId="77110FE9" w14:textId="77777777" w:rsidR="00C8008C" w:rsidRDefault="00C8008C" w:rsidP="00D807C1">
      <w:pPr>
        <w:pStyle w:val="Title"/>
        <w:rPr>
          <w:rFonts w:asciiTheme="minorHAnsi" w:hAnsiTheme="minorHAnsi" w:cstheme="minorHAnsi"/>
          <w:b/>
          <w:sz w:val="22"/>
          <w:szCs w:val="22"/>
        </w:rPr>
      </w:pPr>
    </w:p>
    <w:p w14:paraId="5DC91F94" w14:textId="77777777" w:rsidR="00C8008C" w:rsidRDefault="00C8008C" w:rsidP="00D807C1">
      <w:pPr>
        <w:pStyle w:val="Title"/>
        <w:rPr>
          <w:rFonts w:asciiTheme="minorHAnsi" w:hAnsiTheme="minorHAnsi" w:cstheme="minorHAnsi"/>
          <w:b/>
          <w:sz w:val="22"/>
          <w:szCs w:val="22"/>
        </w:rPr>
      </w:pPr>
    </w:p>
    <w:p w14:paraId="6AAE02BA" w14:textId="77777777" w:rsidR="00C8008C" w:rsidRDefault="00C8008C" w:rsidP="00D807C1">
      <w:pPr>
        <w:pStyle w:val="Title"/>
        <w:rPr>
          <w:rFonts w:asciiTheme="minorHAnsi" w:hAnsiTheme="minorHAnsi" w:cstheme="minorHAnsi"/>
          <w:b/>
          <w:sz w:val="22"/>
          <w:szCs w:val="22"/>
        </w:rPr>
      </w:pPr>
    </w:p>
    <w:p w14:paraId="40290A45" w14:textId="77777777" w:rsidR="00C8008C" w:rsidRDefault="00C8008C" w:rsidP="00D807C1">
      <w:pPr>
        <w:pStyle w:val="Title"/>
        <w:rPr>
          <w:rFonts w:asciiTheme="minorHAnsi" w:hAnsiTheme="minorHAnsi" w:cstheme="minorHAnsi"/>
          <w:b/>
          <w:sz w:val="22"/>
          <w:szCs w:val="22"/>
        </w:rPr>
      </w:pPr>
    </w:p>
    <w:p w14:paraId="044E975D" w14:textId="77777777" w:rsidR="00C8008C" w:rsidRDefault="00C8008C" w:rsidP="00D807C1">
      <w:pPr>
        <w:pStyle w:val="Title"/>
        <w:rPr>
          <w:rFonts w:asciiTheme="minorHAnsi" w:hAnsiTheme="minorHAnsi" w:cstheme="minorHAnsi"/>
          <w:b/>
          <w:sz w:val="22"/>
          <w:szCs w:val="22"/>
        </w:rPr>
      </w:pPr>
    </w:p>
    <w:p w14:paraId="7AA0F0ED" w14:textId="77777777" w:rsidR="00C8008C" w:rsidRDefault="00C8008C" w:rsidP="00D807C1">
      <w:pPr>
        <w:pStyle w:val="Title"/>
        <w:rPr>
          <w:rFonts w:asciiTheme="minorHAnsi" w:hAnsiTheme="minorHAnsi" w:cstheme="minorHAnsi"/>
          <w:b/>
          <w:sz w:val="22"/>
          <w:szCs w:val="22"/>
        </w:rPr>
      </w:pPr>
    </w:p>
    <w:p w14:paraId="55984547" w14:textId="77777777" w:rsidR="00C8008C" w:rsidRDefault="00C8008C" w:rsidP="00D807C1">
      <w:pPr>
        <w:pStyle w:val="Title"/>
        <w:rPr>
          <w:rFonts w:asciiTheme="minorHAnsi" w:hAnsiTheme="minorHAnsi" w:cstheme="minorHAnsi"/>
          <w:b/>
          <w:sz w:val="22"/>
          <w:szCs w:val="22"/>
        </w:rPr>
      </w:pPr>
    </w:p>
    <w:p w14:paraId="0B27BE1A" w14:textId="77777777" w:rsidR="00C8008C" w:rsidRDefault="00C8008C" w:rsidP="00D807C1">
      <w:pPr>
        <w:pStyle w:val="Title"/>
        <w:rPr>
          <w:rFonts w:asciiTheme="minorHAnsi" w:hAnsiTheme="minorHAnsi" w:cstheme="minorHAnsi"/>
          <w:b/>
          <w:sz w:val="22"/>
          <w:szCs w:val="22"/>
        </w:rPr>
      </w:pPr>
    </w:p>
    <w:p w14:paraId="443E5E84" w14:textId="77777777" w:rsidR="00C8008C" w:rsidRDefault="00C8008C" w:rsidP="00D807C1">
      <w:pPr>
        <w:pStyle w:val="Title"/>
        <w:rPr>
          <w:rFonts w:asciiTheme="minorHAnsi" w:hAnsiTheme="minorHAnsi" w:cstheme="minorHAnsi"/>
          <w:b/>
          <w:sz w:val="22"/>
          <w:szCs w:val="22"/>
        </w:rPr>
      </w:pPr>
    </w:p>
    <w:p w14:paraId="10242A1A" w14:textId="77777777" w:rsidR="00C8008C" w:rsidRDefault="00C8008C" w:rsidP="00D807C1">
      <w:pPr>
        <w:pStyle w:val="Title"/>
        <w:rPr>
          <w:rFonts w:asciiTheme="minorHAnsi" w:hAnsiTheme="minorHAnsi" w:cstheme="minorHAnsi"/>
          <w:b/>
          <w:sz w:val="22"/>
          <w:szCs w:val="22"/>
        </w:rPr>
      </w:pPr>
    </w:p>
    <w:p w14:paraId="1E64A7EE" w14:textId="77777777" w:rsidR="00C8008C" w:rsidRDefault="00C8008C" w:rsidP="00D807C1">
      <w:pPr>
        <w:pStyle w:val="Title"/>
        <w:rPr>
          <w:rFonts w:asciiTheme="minorHAnsi" w:hAnsiTheme="minorHAnsi" w:cstheme="minorHAnsi"/>
          <w:b/>
          <w:sz w:val="22"/>
          <w:szCs w:val="22"/>
        </w:rPr>
      </w:pPr>
    </w:p>
    <w:p w14:paraId="73A29A27" w14:textId="77777777" w:rsidR="00C8008C" w:rsidRDefault="00C8008C" w:rsidP="00D807C1">
      <w:pPr>
        <w:pStyle w:val="Title"/>
        <w:rPr>
          <w:rFonts w:asciiTheme="minorHAnsi" w:hAnsiTheme="minorHAnsi" w:cstheme="minorHAnsi"/>
          <w:b/>
          <w:sz w:val="22"/>
          <w:szCs w:val="22"/>
        </w:rPr>
      </w:pPr>
    </w:p>
    <w:p w14:paraId="76C86E0E" w14:textId="77777777" w:rsidR="00C8008C" w:rsidRDefault="00C8008C" w:rsidP="00D807C1">
      <w:pPr>
        <w:pStyle w:val="Title"/>
        <w:rPr>
          <w:rFonts w:asciiTheme="minorHAnsi" w:hAnsiTheme="minorHAnsi" w:cstheme="minorHAnsi"/>
          <w:b/>
          <w:sz w:val="22"/>
          <w:szCs w:val="22"/>
        </w:rPr>
      </w:pPr>
    </w:p>
    <w:p w14:paraId="7ABC08C3" w14:textId="77777777" w:rsidR="00C8008C" w:rsidRDefault="00C8008C" w:rsidP="00D807C1">
      <w:pPr>
        <w:pStyle w:val="Title"/>
        <w:rPr>
          <w:rFonts w:asciiTheme="minorHAnsi" w:hAnsiTheme="minorHAnsi" w:cstheme="minorHAnsi"/>
          <w:b/>
          <w:sz w:val="22"/>
          <w:szCs w:val="22"/>
        </w:rPr>
      </w:pPr>
    </w:p>
    <w:p w14:paraId="668D9E6C" w14:textId="77777777" w:rsidR="00C8008C" w:rsidRDefault="00C8008C" w:rsidP="00D807C1">
      <w:pPr>
        <w:pStyle w:val="Title"/>
        <w:rPr>
          <w:rFonts w:asciiTheme="minorHAnsi" w:hAnsiTheme="minorHAnsi" w:cstheme="minorHAnsi"/>
          <w:b/>
          <w:sz w:val="22"/>
          <w:szCs w:val="22"/>
        </w:rPr>
      </w:pPr>
    </w:p>
    <w:p w14:paraId="3DC82406" w14:textId="77777777" w:rsidR="00C8008C" w:rsidRDefault="00C8008C" w:rsidP="00D807C1">
      <w:pPr>
        <w:pStyle w:val="Title"/>
        <w:rPr>
          <w:rFonts w:asciiTheme="minorHAnsi" w:hAnsiTheme="minorHAnsi" w:cstheme="minorHAnsi"/>
          <w:b/>
          <w:sz w:val="22"/>
          <w:szCs w:val="22"/>
        </w:rPr>
      </w:pPr>
    </w:p>
    <w:p w14:paraId="1B55A934" w14:textId="77777777" w:rsidR="00C8008C" w:rsidRDefault="00C8008C" w:rsidP="00D807C1">
      <w:pPr>
        <w:pStyle w:val="Title"/>
        <w:rPr>
          <w:rFonts w:asciiTheme="minorHAnsi" w:hAnsiTheme="minorHAnsi" w:cstheme="minorHAnsi"/>
          <w:b/>
          <w:sz w:val="22"/>
          <w:szCs w:val="22"/>
        </w:rPr>
      </w:pPr>
    </w:p>
    <w:p w14:paraId="4BC80AF6" w14:textId="77777777" w:rsidR="00C8008C" w:rsidRDefault="00C8008C" w:rsidP="00D807C1">
      <w:pPr>
        <w:pStyle w:val="Title"/>
        <w:rPr>
          <w:rFonts w:asciiTheme="minorHAnsi" w:hAnsiTheme="minorHAnsi" w:cstheme="minorHAnsi"/>
          <w:b/>
          <w:sz w:val="22"/>
          <w:szCs w:val="22"/>
        </w:rPr>
      </w:pPr>
    </w:p>
    <w:p w14:paraId="023EBDC0" w14:textId="77777777" w:rsidR="00C8008C" w:rsidRDefault="00C8008C" w:rsidP="00D807C1">
      <w:pPr>
        <w:pStyle w:val="Title"/>
        <w:rPr>
          <w:rFonts w:asciiTheme="minorHAnsi" w:hAnsiTheme="minorHAnsi" w:cstheme="minorHAnsi"/>
          <w:b/>
          <w:sz w:val="22"/>
          <w:szCs w:val="22"/>
        </w:rPr>
      </w:pPr>
    </w:p>
    <w:p w14:paraId="37E24884" w14:textId="77777777" w:rsidR="00C8008C" w:rsidRDefault="00C8008C" w:rsidP="00D807C1">
      <w:pPr>
        <w:pStyle w:val="Title"/>
        <w:rPr>
          <w:rFonts w:asciiTheme="minorHAnsi" w:hAnsiTheme="minorHAnsi" w:cstheme="minorHAnsi"/>
          <w:b/>
          <w:sz w:val="22"/>
          <w:szCs w:val="22"/>
        </w:rPr>
      </w:pPr>
    </w:p>
    <w:p w14:paraId="72152C93" w14:textId="77777777" w:rsidR="00C8008C" w:rsidRPr="00C8008C" w:rsidRDefault="00C8008C" w:rsidP="00D807C1">
      <w:pPr>
        <w:pStyle w:val="Title"/>
        <w:rPr>
          <w:rFonts w:asciiTheme="minorHAnsi" w:hAnsiTheme="minorHAnsi" w:cstheme="minorHAnsi"/>
          <w:b/>
          <w:sz w:val="22"/>
          <w:szCs w:val="22"/>
        </w:rPr>
      </w:pPr>
    </w:p>
    <w:p w14:paraId="7C8C0C1E" w14:textId="77777777" w:rsidR="00430369" w:rsidRPr="00C8008C" w:rsidRDefault="00430369" w:rsidP="00D807C1">
      <w:pPr>
        <w:pStyle w:val="Title"/>
        <w:rPr>
          <w:rFonts w:asciiTheme="minorHAnsi" w:hAnsiTheme="minorHAnsi" w:cstheme="minorHAnsi"/>
          <w:b/>
          <w:sz w:val="22"/>
          <w:szCs w:val="22"/>
        </w:rPr>
      </w:pPr>
    </w:p>
    <w:p w14:paraId="001A9A97" w14:textId="36906B0C" w:rsidR="00430369" w:rsidRPr="00C8008C" w:rsidRDefault="00430369" w:rsidP="00430369">
      <w:pPr>
        <w:jc w:val="center"/>
        <w:rPr>
          <w:rFonts w:asciiTheme="minorHAnsi" w:hAnsiTheme="minorHAnsi" w:cstheme="minorHAnsi"/>
          <w:b/>
          <w:sz w:val="24"/>
          <w:szCs w:val="24"/>
        </w:rPr>
      </w:pPr>
      <w:r w:rsidRPr="00C8008C">
        <w:rPr>
          <w:rFonts w:asciiTheme="minorHAnsi" w:hAnsiTheme="minorHAnsi" w:cstheme="minorHAnsi"/>
          <w:b/>
          <w:sz w:val="24"/>
          <w:szCs w:val="24"/>
        </w:rPr>
        <w:lastRenderedPageBreak/>
        <w:t>APPENDIX 2</w:t>
      </w:r>
    </w:p>
    <w:p w14:paraId="17A94DD4" w14:textId="77777777" w:rsidR="00430369" w:rsidRPr="00C8008C" w:rsidRDefault="00430369" w:rsidP="00430369">
      <w:pPr>
        <w:jc w:val="center"/>
        <w:rPr>
          <w:rFonts w:asciiTheme="minorHAnsi" w:hAnsiTheme="minorHAnsi" w:cstheme="minorHAnsi"/>
          <w:b/>
          <w:sz w:val="24"/>
          <w:szCs w:val="24"/>
        </w:rPr>
      </w:pPr>
    </w:p>
    <w:p w14:paraId="551B6F9E" w14:textId="77777777" w:rsidR="00430369" w:rsidRPr="00C8008C" w:rsidRDefault="00430369" w:rsidP="00430369">
      <w:pPr>
        <w:spacing w:after="200" w:line="276" w:lineRule="auto"/>
        <w:jc w:val="center"/>
        <w:rPr>
          <w:rFonts w:asciiTheme="minorHAnsi" w:hAnsiTheme="minorHAnsi" w:cstheme="minorHAnsi"/>
          <w:sz w:val="40"/>
          <w:szCs w:val="40"/>
          <w:lang w:eastAsia="en-US"/>
        </w:rPr>
      </w:pPr>
      <w:r w:rsidRPr="00C8008C">
        <w:rPr>
          <w:rFonts w:asciiTheme="minorHAnsi" w:hAnsiTheme="minorHAnsi" w:cstheme="minorHAnsi"/>
          <w:noProof/>
          <w:szCs w:val="22"/>
        </w:rPr>
        <w:drawing>
          <wp:inline distT="0" distB="0" distL="0" distR="0" wp14:anchorId="4B7386C2" wp14:editId="1170E1BD">
            <wp:extent cx="5001260" cy="720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1260" cy="720725"/>
                    </a:xfrm>
                    <a:prstGeom prst="rect">
                      <a:avLst/>
                    </a:prstGeom>
                    <a:noFill/>
                    <a:ln>
                      <a:noFill/>
                    </a:ln>
                  </pic:spPr>
                </pic:pic>
              </a:graphicData>
            </a:graphic>
          </wp:inline>
        </w:drawing>
      </w:r>
    </w:p>
    <w:p w14:paraId="0736D10B" w14:textId="5CFE4A24" w:rsidR="00567ECC" w:rsidRPr="00C8008C" w:rsidRDefault="00567ECC" w:rsidP="00430369">
      <w:pPr>
        <w:pStyle w:val="Title"/>
        <w:jc w:val="left"/>
        <w:rPr>
          <w:rFonts w:asciiTheme="minorHAnsi" w:hAnsiTheme="minorHAnsi" w:cstheme="minorHAnsi"/>
          <w:b/>
          <w:sz w:val="22"/>
          <w:szCs w:val="22"/>
        </w:rPr>
      </w:pPr>
    </w:p>
    <w:p w14:paraId="226F3B4B" w14:textId="232C8596" w:rsidR="00567ECC" w:rsidRPr="00C8008C" w:rsidRDefault="00786221" w:rsidP="00430369">
      <w:pPr>
        <w:pStyle w:val="Title"/>
        <w:jc w:val="left"/>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14:anchorId="1F1A41F1" wp14:editId="6172C399">
            <wp:extent cx="5991225" cy="6320753"/>
            <wp:effectExtent l="0" t="0" r="0" b="4445"/>
            <wp:docPr id="174223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93768" cy="6323436"/>
                    </a:xfrm>
                    <a:prstGeom prst="rect">
                      <a:avLst/>
                    </a:prstGeom>
                    <a:noFill/>
                  </pic:spPr>
                </pic:pic>
              </a:graphicData>
            </a:graphic>
          </wp:inline>
        </w:drawing>
      </w:r>
    </w:p>
    <w:p w14:paraId="141FCC8F" w14:textId="77777777" w:rsidR="00C8008C" w:rsidRDefault="00C8008C" w:rsidP="00430369">
      <w:pPr>
        <w:pStyle w:val="Title"/>
        <w:jc w:val="left"/>
        <w:rPr>
          <w:rFonts w:asciiTheme="minorHAnsi" w:hAnsiTheme="minorHAnsi" w:cstheme="minorHAnsi"/>
          <w:b/>
          <w:sz w:val="22"/>
          <w:szCs w:val="22"/>
        </w:rPr>
      </w:pPr>
    </w:p>
    <w:p w14:paraId="02A308C6" w14:textId="77777777" w:rsidR="00C8008C" w:rsidRDefault="00C8008C" w:rsidP="00430369">
      <w:pPr>
        <w:pStyle w:val="Title"/>
        <w:jc w:val="left"/>
        <w:rPr>
          <w:rFonts w:asciiTheme="minorHAnsi" w:hAnsiTheme="minorHAnsi" w:cstheme="minorHAnsi"/>
          <w:b/>
          <w:sz w:val="22"/>
          <w:szCs w:val="22"/>
        </w:rPr>
      </w:pPr>
    </w:p>
    <w:p w14:paraId="291FC27E" w14:textId="77777777" w:rsidR="00C8008C" w:rsidRDefault="00C8008C" w:rsidP="00430369">
      <w:pPr>
        <w:pStyle w:val="Title"/>
        <w:jc w:val="left"/>
        <w:rPr>
          <w:rFonts w:asciiTheme="minorHAnsi" w:hAnsiTheme="minorHAnsi" w:cstheme="minorHAnsi"/>
          <w:b/>
          <w:sz w:val="22"/>
          <w:szCs w:val="22"/>
        </w:rPr>
      </w:pPr>
    </w:p>
    <w:p w14:paraId="250F7FCA" w14:textId="77777777" w:rsidR="00C8008C" w:rsidRDefault="00C8008C" w:rsidP="00430369">
      <w:pPr>
        <w:pStyle w:val="Title"/>
        <w:jc w:val="left"/>
        <w:rPr>
          <w:rFonts w:asciiTheme="minorHAnsi" w:hAnsiTheme="minorHAnsi" w:cstheme="minorHAnsi"/>
          <w:b/>
          <w:sz w:val="22"/>
          <w:szCs w:val="22"/>
        </w:rPr>
      </w:pPr>
    </w:p>
    <w:p w14:paraId="52450A73" w14:textId="3DAEB37F" w:rsidR="00567ECC" w:rsidRDefault="00567ECC" w:rsidP="00430369">
      <w:pPr>
        <w:pStyle w:val="Title"/>
        <w:jc w:val="left"/>
        <w:rPr>
          <w:rFonts w:asciiTheme="minorHAnsi" w:hAnsiTheme="minorHAnsi" w:cstheme="minorHAnsi"/>
          <w:b/>
          <w:sz w:val="22"/>
          <w:szCs w:val="22"/>
        </w:rPr>
      </w:pPr>
    </w:p>
    <w:p w14:paraId="305BAFF4" w14:textId="77777777" w:rsidR="003E7E47" w:rsidRPr="00C8008C" w:rsidRDefault="003E7E47" w:rsidP="00430369">
      <w:pPr>
        <w:pStyle w:val="Title"/>
        <w:jc w:val="left"/>
        <w:rPr>
          <w:rFonts w:asciiTheme="minorHAnsi" w:hAnsiTheme="minorHAnsi" w:cstheme="minorHAnsi"/>
          <w:b/>
          <w:sz w:val="22"/>
          <w:szCs w:val="22"/>
        </w:rPr>
      </w:pPr>
    </w:p>
    <w:p w14:paraId="2C8F3E78" w14:textId="76E05927" w:rsidR="00567ECC" w:rsidRPr="00C8008C" w:rsidRDefault="00567ECC" w:rsidP="00567ECC">
      <w:pPr>
        <w:jc w:val="center"/>
        <w:rPr>
          <w:rFonts w:asciiTheme="minorHAnsi" w:hAnsiTheme="minorHAnsi" w:cstheme="minorHAnsi"/>
          <w:b/>
          <w:sz w:val="24"/>
          <w:szCs w:val="24"/>
        </w:rPr>
      </w:pPr>
      <w:r w:rsidRPr="00C8008C">
        <w:rPr>
          <w:rFonts w:asciiTheme="minorHAnsi" w:hAnsiTheme="minorHAnsi" w:cstheme="minorHAnsi"/>
          <w:b/>
          <w:sz w:val="24"/>
          <w:szCs w:val="24"/>
        </w:rPr>
        <w:lastRenderedPageBreak/>
        <w:t>APPENDIX 3</w:t>
      </w:r>
    </w:p>
    <w:p w14:paraId="0E5C578A" w14:textId="77777777" w:rsidR="00567ECC" w:rsidRPr="00C8008C" w:rsidRDefault="00567ECC" w:rsidP="00567ECC">
      <w:pPr>
        <w:jc w:val="center"/>
        <w:rPr>
          <w:rFonts w:asciiTheme="minorHAnsi" w:hAnsiTheme="minorHAnsi" w:cstheme="minorHAnsi"/>
          <w:b/>
          <w:sz w:val="24"/>
          <w:szCs w:val="24"/>
        </w:rPr>
      </w:pPr>
    </w:p>
    <w:p w14:paraId="485CC7B6" w14:textId="470BCE83" w:rsidR="00567ECC" w:rsidRPr="00C8008C" w:rsidRDefault="00567ECC" w:rsidP="00567ECC">
      <w:pPr>
        <w:spacing w:after="200" w:line="276" w:lineRule="auto"/>
        <w:jc w:val="center"/>
        <w:rPr>
          <w:rFonts w:asciiTheme="minorHAnsi" w:hAnsiTheme="minorHAnsi" w:cstheme="minorHAnsi"/>
          <w:sz w:val="40"/>
          <w:szCs w:val="40"/>
          <w:lang w:eastAsia="en-US"/>
        </w:rPr>
      </w:pPr>
      <w:r w:rsidRPr="00C8008C">
        <w:rPr>
          <w:rFonts w:asciiTheme="minorHAnsi" w:hAnsiTheme="minorHAnsi" w:cstheme="minorHAnsi"/>
          <w:noProof/>
          <w:szCs w:val="22"/>
        </w:rPr>
        <w:drawing>
          <wp:inline distT="0" distB="0" distL="0" distR="0" wp14:anchorId="2A66723A" wp14:editId="20F27B4C">
            <wp:extent cx="5001260" cy="720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1260" cy="720725"/>
                    </a:xfrm>
                    <a:prstGeom prst="rect">
                      <a:avLst/>
                    </a:prstGeom>
                    <a:noFill/>
                    <a:ln>
                      <a:noFill/>
                    </a:ln>
                  </pic:spPr>
                </pic:pic>
              </a:graphicData>
            </a:graphic>
          </wp:inline>
        </w:drawing>
      </w:r>
    </w:p>
    <w:p w14:paraId="7228E12E" w14:textId="25539DF2" w:rsidR="00567ECC" w:rsidRPr="00C8008C" w:rsidRDefault="00567ECC" w:rsidP="00430369">
      <w:pPr>
        <w:pStyle w:val="Title"/>
        <w:jc w:val="left"/>
        <w:rPr>
          <w:rFonts w:asciiTheme="minorHAnsi" w:hAnsiTheme="minorHAnsi" w:cstheme="minorHAnsi"/>
          <w:b/>
          <w:sz w:val="22"/>
          <w:szCs w:val="22"/>
        </w:rPr>
      </w:pPr>
    </w:p>
    <w:p w14:paraId="4805FDF7" w14:textId="11961E0F" w:rsidR="00D807C1" w:rsidRPr="00C8008C" w:rsidRDefault="00567ECC" w:rsidP="00D807C1">
      <w:pPr>
        <w:pStyle w:val="Title"/>
        <w:rPr>
          <w:rFonts w:asciiTheme="minorHAnsi" w:hAnsiTheme="minorHAnsi" w:cstheme="minorHAnsi"/>
          <w:b/>
          <w:sz w:val="22"/>
          <w:szCs w:val="22"/>
        </w:rPr>
      </w:pPr>
      <w:r w:rsidRPr="00C8008C">
        <w:rPr>
          <w:rFonts w:asciiTheme="minorHAnsi" w:hAnsiTheme="minorHAnsi" w:cstheme="minorHAnsi"/>
          <w:b/>
          <w:sz w:val="22"/>
          <w:szCs w:val="22"/>
        </w:rPr>
        <w:t>T</w:t>
      </w:r>
      <w:r w:rsidR="00D807C1" w:rsidRPr="00C8008C">
        <w:rPr>
          <w:rFonts w:asciiTheme="minorHAnsi" w:hAnsiTheme="minorHAnsi" w:cstheme="minorHAnsi"/>
          <w:b/>
          <w:sz w:val="22"/>
          <w:szCs w:val="22"/>
        </w:rPr>
        <w:t xml:space="preserve">he Role of the </w:t>
      </w:r>
      <w:r w:rsidR="007A6BF8" w:rsidRPr="00C8008C">
        <w:rPr>
          <w:rFonts w:asciiTheme="minorHAnsi" w:hAnsiTheme="minorHAnsi" w:cstheme="minorHAnsi"/>
          <w:b/>
          <w:sz w:val="22"/>
          <w:szCs w:val="22"/>
        </w:rPr>
        <w:t>Subject Leader</w:t>
      </w:r>
      <w:r w:rsidR="00D807C1" w:rsidRPr="00C8008C">
        <w:rPr>
          <w:rFonts w:asciiTheme="minorHAnsi" w:hAnsiTheme="minorHAnsi" w:cstheme="minorHAnsi"/>
          <w:b/>
          <w:sz w:val="22"/>
          <w:szCs w:val="22"/>
        </w:rPr>
        <w:t xml:space="preserve"> for </w:t>
      </w:r>
      <w:r w:rsidR="00342C2A" w:rsidRPr="00C8008C">
        <w:rPr>
          <w:rFonts w:asciiTheme="minorHAnsi" w:hAnsiTheme="minorHAnsi" w:cstheme="minorHAnsi"/>
          <w:b/>
          <w:sz w:val="22"/>
          <w:szCs w:val="22"/>
        </w:rPr>
        <w:t>Prayer and Liturgy</w:t>
      </w:r>
      <w:r w:rsidR="00D807C1" w:rsidRPr="00C8008C">
        <w:rPr>
          <w:rFonts w:asciiTheme="minorHAnsi" w:hAnsiTheme="minorHAnsi" w:cstheme="minorHAnsi"/>
          <w:b/>
          <w:sz w:val="22"/>
          <w:szCs w:val="22"/>
        </w:rPr>
        <w:t xml:space="preserve"> </w:t>
      </w:r>
    </w:p>
    <w:p w14:paraId="28ECD0D6" w14:textId="77777777" w:rsidR="00D807C1" w:rsidRPr="00C8008C" w:rsidRDefault="00D807C1" w:rsidP="000C7F30">
      <w:pPr>
        <w:pStyle w:val="Title"/>
        <w:jc w:val="left"/>
        <w:rPr>
          <w:rFonts w:asciiTheme="minorHAnsi" w:hAnsiTheme="minorHAnsi" w:cstheme="minorHAnsi"/>
          <w:sz w:val="22"/>
          <w:szCs w:val="22"/>
        </w:rPr>
      </w:pPr>
    </w:p>
    <w:p w14:paraId="20146EFF" w14:textId="2445771C" w:rsidR="00D807C1" w:rsidRPr="00C8008C" w:rsidRDefault="00D807C1" w:rsidP="00D807C1">
      <w:pPr>
        <w:pStyle w:val="Title"/>
        <w:numPr>
          <w:ilvl w:val="0"/>
          <w:numId w:val="16"/>
        </w:numPr>
        <w:jc w:val="left"/>
        <w:rPr>
          <w:rFonts w:asciiTheme="minorHAnsi" w:hAnsiTheme="minorHAnsi" w:cstheme="minorHAnsi"/>
          <w:sz w:val="22"/>
          <w:szCs w:val="22"/>
        </w:rPr>
      </w:pPr>
      <w:r w:rsidRPr="00C8008C">
        <w:rPr>
          <w:rFonts w:asciiTheme="minorHAnsi" w:hAnsiTheme="minorHAnsi" w:cstheme="minorHAnsi"/>
          <w:sz w:val="22"/>
          <w:szCs w:val="22"/>
        </w:rPr>
        <w:t xml:space="preserve">Formulating a written policy for </w:t>
      </w:r>
      <w:r w:rsidR="00702C9A" w:rsidRPr="00C8008C">
        <w:rPr>
          <w:rFonts w:asciiTheme="minorHAnsi" w:hAnsiTheme="minorHAnsi" w:cstheme="minorHAnsi"/>
          <w:sz w:val="22"/>
          <w:szCs w:val="22"/>
        </w:rPr>
        <w:t>p</w:t>
      </w:r>
      <w:r w:rsidR="00342C2A" w:rsidRPr="00C8008C">
        <w:rPr>
          <w:rFonts w:asciiTheme="minorHAnsi" w:hAnsiTheme="minorHAnsi" w:cstheme="minorHAnsi"/>
          <w:sz w:val="22"/>
          <w:szCs w:val="22"/>
        </w:rPr>
        <w:t xml:space="preserve">rayer and </w:t>
      </w:r>
      <w:r w:rsidR="00702C9A" w:rsidRPr="00C8008C">
        <w:rPr>
          <w:rFonts w:asciiTheme="minorHAnsi" w:hAnsiTheme="minorHAnsi" w:cstheme="minorHAnsi"/>
          <w:sz w:val="22"/>
          <w:szCs w:val="22"/>
        </w:rPr>
        <w:t>l</w:t>
      </w:r>
      <w:r w:rsidR="00342C2A" w:rsidRPr="00C8008C">
        <w:rPr>
          <w:rFonts w:asciiTheme="minorHAnsi" w:hAnsiTheme="minorHAnsi" w:cstheme="minorHAnsi"/>
          <w:sz w:val="22"/>
          <w:szCs w:val="22"/>
        </w:rPr>
        <w:t>iturgy</w:t>
      </w:r>
    </w:p>
    <w:p w14:paraId="4AF2EA87" w14:textId="099B8F92" w:rsidR="00D807C1" w:rsidRPr="00C8008C" w:rsidRDefault="00D807C1" w:rsidP="00ED5CE5">
      <w:pPr>
        <w:numPr>
          <w:ilvl w:val="0"/>
          <w:numId w:val="15"/>
        </w:numPr>
        <w:rPr>
          <w:rFonts w:asciiTheme="minorHAnsi" w:hAnsiTheme="minorHAnsi" w:cstheme="minorHAnsi"/>
          <w:szCs w:val="22"/>
        </w:rPr>
      </w:pPr>
      <w:r w:rsidRPr="00C8008C">
        <w:rPr>
          <w:rFonts w:asciiTheme="minorHAnsi" w:hAnsiTheme="minorHAnsi" w:cstheme="minorHAnsi"/>
          <w:szCs w:val="22"/>
        </w:rPr>
        <w:t xml:space="preserve">Ensuring that there is a development plan for </w:t>
      </w:r>
      <w:r w:rsidR="00702C9A" w:rsidRPr="00C8008C">
        <w:rPr>
          <w:rFonts w:asciiTheme="minorHAnsi" w:hAnsiTheme="minorHAnsi" w:cstheme="minorHAnsi"/>
          <w:szCs w:val="22"/>
        </w:rPr>
        <w:t>p</w:t>
      </w:r>
      <w:r w:rsidR="00342C2A" w:rsidRPr="00C8008C">
        <w:rPr>
          <w:rFonts w:asciiTheme="minorHAnsi" w:hAnsiTheme="minorHAnsi" w:cstheme="minorHAnsi"/>
          <w:szCs w:val="22"/>
        </w:rPr>
        <w:t xml:space="preserve">rayer and </w:t>
      </w:r>
      <w:r w:rsidR="00702C9A" w:rsidRPr="00C8008C">
        <w:rPr>
          <w:rFonts w:asciiTheme="minorHAnsi" w:hAnsiTheme="minorHAnsi" w:cstheme="minorHAnsi"/>
          <w:szCs w:val="22"/>
        </w:rPr>
        <w:t>l</w:t>
      </w:r>
      <w:r w:rsidR="00342C2A" w:rsidRPr="00C8008C">
        <w:rPr>
          <w:rFonts w:asciiTheme="minorHAnsi" w:hAnsiTheme="minorHAnsi" w:cstheme="minorHAnsi"/>
          <w:szCs w:val="22"/>
        </w:rPr>
        <w:t xml:space="preserve">iturgy </w:t>
      </w:r>
      <w:r w:rsidRPr="00C8008C">
        <w:rPr>
          <w:rFonts w:asciiTheme="minorHAnsi" w:hAnsiTheme="minorHAnsi" w:cstheme="minorHAnsi"/>
          <w:szCs w:val="22"/>
        </w:rPr>
        <w:t>included in the schoo</w:t>
      </w:r>
      <w:r w:rsidR="00ED5CE5" w:rsidRPr="00C8008C">
        <w:rPr>
          <w:rFonts w:asciiTheme="minorHAnsi" w:hAnsiTheme="minorHAnsi" w:cstheme="minorHAnsi"/>
          <w:szCs w:val="22"/>
        </w:rPr>
        <w:t>l d</w:t>
      </w:r>
      <w:r w:rsidRPr="00C8008C">
        <w:rPr>
          <w:rFonts w:asciiTheme="minorHAnsi" w:hAnsiTheme="minorHAnsi" w:cstheme="minorHAnsi"/>
          <w:szCs w:val="22"/>
        </w:rPr>
        <w:t>evelopment plan</w:t>
      </w:r>
    </w:p>
    <w:p w14:paraId="641C183B" w14:textId="55972340" w:rsidR="00D807C1" w:rsidRPr="00C8008C" w:rsidRDefault="00D807C1" w:rsidP="00D807C1">
      <w:pPr>
        <w:numPr>
          <w:ilvl w:val="0"/>
          <w:numId w:val="17"/>
        </w:numPr>
        <w:jc w:val="both"/>
        <w:rPr>
          <w:rFonts w:asciiTheme="minorHAnsi" w:hAnsiTheme="minorHAnsi" w:cstheme="minorHAnsi"/>
          <w:szCs w:val="22"/>
        </w:rPr>
      </w:pPr>
      <w:r w:rsidRPr="00C8008C">
        <w:rPr>
          <w:rFonts w:asciiTheme="minorHAnsi" w:hAnsiTheme="minorHAnsi" w:cstheme="minorHAnsi"/>
          <w:szCs w:val="22"/>
        </w:rPr>
        <w:t xml:space="preserve">Ensuring that </w:t>
      </w:r>
      <w:r w:rsidR="00702C9A" w:rsidRPr="00C8008C">
        <w:rPr>
          <w:rFonts w:asciiTheme="minorHAnsi" w:hAnsiTheme="minorHAnsi" w:cstheme="minorHAnsi"/>
          <w:szCs w:val="22"/>
        </w:rPr>
        <w:t>p</w:t>
      </w:r>
      <w:r w:rsidR="006E592A" w:rsidRPr="00C8008C">
        <w:rPr>
          <w:rFonts w:asciiTheme="minorHAnsi" w:hAnsiTheme="minorHAnsi" w:cstheme="minorHAnsi"/>
          <w:szCs w:val="22"/>
        </w:rPr>
        <w:t xml:space="preserve">rayer and </w:t>
      </w:r>
      <w:r w:rsidR="00702C9A" w:rsidRPr="00C8008C">
        <w:rPr>
          <w:rFonts w:asciiTheme="minorHAnsi" w:hAnsiTheme="minorHAnsi" w:cstheme="minorHAnsi"/>
          <w:szCs w:val="22"/>
        </w:rPr>
        <w:t>l</w:t>
      </w:r>
      <w:r w:rsidR="006E592A" w:rsidRPr="00C8008C">
        <w:rPr>
          <w:rFonts w:asciiTheme="minorHAnsi" w:hAnsiTheme="minorHAnsi" w:cstheme="minorHAnsi"/>
          <w:szCs w:val="22"/>
        </w:rPr>
        <w:t xml:space="preserve">iturgy </w:t>
      </w:r>
      <w:r w:rsidRPr="00C8008C">
        <w:rPr>
          <w:rFonts w:asciiTheme="minorHAnsi" w:hAnsiTheme="minorHAnsi" w:cstheme="minorHAnsi"/>
          <w:szCs w:val="22"/>
        </w:rPr>
        <w:t>is appropriate to the age, aptitudes and faith backgrounds of pupils</w:t>
      </w:r>
    </w:p>
    <w:p w14:paraId="24DA6B73" w14:textId="32D3F326" w:rsidR="00D807C1" w:rsidRPr="00C8008C" w:rsidRDefault="00D807C1" w:rsidP="00D807C1">
      <w:pPr>
        <w:numPr>
          <w:ilvl w:val="0"/>
          <w:numId w:val="17"/>
        </w:numPr>
        <w:jc w:val="both"/>
        <w:rPr>
          <w:rFonts w:asciiTheme="minorHAnsi" w:hAnsiTheme="minorHAnsi" w:cstheme="minorHAnsi"/>
          <w:szCs w:val="22"/>
        </w:rPr>
      </w:pPr>
      <w:r w:rsidRPr="00C8008C">
        <w:rPr>
          <w:rFonts w:asciiTheme="minorHAnsi" w:hAnsiTheme="minorHAnsi" w:cstheme="minorHAnsi"/>
          <w:szCs w:val="22"/>
        </w:rPr>
        <w:t xml:space="preserve">Ensuring that </w:t>
      </w:r>
      <w:r w:rsidR="00702C9A" w:rsidRPr="00C8008C">
        <w:rPr>
          <w:rFonts w:asciiTheme="minorHAnsi" w:hAnsiTheme="minorHAnsi" w:cstheme="minorHAnsi"/>
          <w:szCs w:val="22"/>
        </w:rPr>
        <w:t>p</w:t>
      </w:r>
      <w:r w:rsidR="006E592A" w:rsidRPr="00C8008C">
        <w:rPr>
          <w:rFonts w:asciiTheme="minorHAnsi" w:hAnsiTheme="minorHAnsi" w:cstheme="minorHAnsi"/>
          <w:szCs w:val="22"/>
        </w:rPr>
        <w:t xml:space="preserve">rayer and </w:t>
      </w:r>
      <w:r w:rsidR="00702C9A" w:rsidRPr="00C8008C">
        <w:rPr>
          <w:rFonts w:asciiTheme="minorHAnsi" w:hAnsiTheme="minorHAnsi" w:cstheme="minorHAnsi"/>
          <w:szCs w:val="22"/>
        </w:rPr>
        <w:t>l</w:t>
      </w:r>
      <w:r w:rsidR="006E592A" w:rsidRPr="00C8008C">
        <w:rPr>
          <w:rFonts w:asciiTheme="minorHAnsi" w:hAnsiTheme="minorHAnsi" w:cstheme="minorHAnsi"/>
          <w:szCs w:val="22"/>
        </w:rPr>
        <w:t xml:space="preserve">iturgy </w:t>
      </w:r>
      <w:r w:rsidRPr="00C8008C">
        <w:rPr>
          <w:rFonts w:asciiTheme="minorHAnsi" w:hAnsiTheme="minorHAnsi" w:cstheme="minorHAnsi"/>
          <w:szCs w:val="22"/>
        </w:rPr>
        <w:t>takes account of the religious and educational needs of all who share in it and is rooted in the principles of the ‘Directory for Masses with Children’</w:t>
      </w:r>
    </w:p>
    <w:p w14:paraId="6A58D059" w14:textId="4B46CF3C" w:rsidR="00D807C1" w:rsidRPr="00C8008C" w:rsidRDefault="00D807C1" w:rsidP="00D807C1">
      <w:pPr>
        <w:numPr>
          <w:ilvl w:val="0"/>
          <w:numId w:val="14"/>
        </w:numPr>
        <w:rPr>
          <w:rFonts w:asciiTheme="minorHAnsi" w:hAnsiTheme="minorHAnsi" w:cstheme="minorHAnsi"/>
          <w:szCs w:val="22"/>
        </w:rPr>
      </w:pPr>
      <w:r w:rsidRPr="00C8008C">
        <w:rPr>
          <w:rFonts w:asciiTheme="minorHAnsi" w:hAnsiTheme="minorHAnsi" w:cstheme="minorHAnsi"/>
          <w:szCs w:val="22"/>
        </w:rPr>
        <w:t xml:space="preserve">Organising themes for </w:t>
      </w:r>
      <w:r w:rsidR="006E592A" w:rsidRPr="00C8008C">
        <w:rPr>
          <w:rFonts w:asciiTheme="minorHAnsi" w:hAnsiTheme="minorHAnsi" w:cstheme="minorHAnsi"/>
          <w:szCs w:val="22"/>
        </w:rPr>
        <w:t>prayer times</w:t>
      </w:r>
      <w:r w:rsidRPr="00C8008C">
        <w:rPr>
          <w:rFonts w:asciiTheme="minorHAnsi" w:hAnsiTheme="minorHAnsi" w:cstheme="minorHAnsi"/>
          <w:szCs w:val="22"/>
        </w:rPr>
        <w:t xml:space="preserve"> </w:t>
      </w:r>
    </w:p>
    <w:p w14:paraId="6C3DE1A9" w14:textId="01E7349B" w:rsidR="00D807C1" w:rsidRPr="00C8008C" w:rsidRDefault="00D807C1" w:rsidP="00D807C1">
      <w:pPr>
        <w:numPr>
          <w:ilvl w:val="0"/>
          <w:numId w:val="14"/>
        </w:numPr>
        <w:jc w:val="both"/>
        <w:rPr>
          <w:rFonts w:asciiTheme="minorHAnsi" w:hAnsiTheme="minorHAnsi" w:cstheme="minorHAnsi"/>
          <w:szCs w:val="22"/>
        </w:rPr>
      </w:pPr>
      <w:r w:rsidRPr="00C8008C">
        <w:rPr>
          <w:rFonts w:asciiTheme="minorHAnsi" w:hAnsiTheme="minorHAnsi" w:cstheme="minorHAnsi"/>
          <w:szCs w:val="22"/>
        </w:rPr>
        <w:t xml:space="preserve">Assisting the governors and headteacher to carry out their legal responsibilities with regard to </w:t>
      </w:r>
      <w:r w:rsidR="00702C9A" w:rsidRPr="00C8008C">
        <w:rPr>
          <w:rFonts w:asciiTheme="minorHAnsi" w:hAnsiTheme="minorHAnsi" w:cstheme="minorHAnsi"/>
          <w:szCs w:val="22"/>
        </w:rPr>
        <w:t>p</w:t>
      </w:r>
      <w:r w:rsidR="006E592A" w:rsidRPr="00C8008C">
        <w:rPr>
          <w:rFonts w:asciiTheme="minorHAnsi" w:hAnsiTheme="minorHAnsi" w:cstheme="minorHAnsi"/>
          <w:szCs w:val="22"/>
        </w:rPr>
        <w:t xml:space="preserve">rayer and </w:t>
      </w:r>
      <w:r w:rsidR="00702C9A" w:rsidRPr="00C8008C">
        <w:rPr>
          <w:rFonts w:asciiTheme="minorHAnsi" w:hAnsiTheme="minorHAnsi" w:cstheme="minorHAnsi"/>
          <w:szCs w:val="22"/>
        </w:rPr>
        <w:t>l</w:t>
      </w:r>
      <w:r w:rsidR="006E592A" w:rsidRPr="00C8008C">
        <w:rPr>
          <w:rFonts w:asciiTheme="minorHAnsi" w:hAnsiTheme="minorHAnsi" w:cstheme="minorHAnsi"/>
          <w:szCs w:val="22"/>
        </w:rPr>
        <w:t xml:space="preserve">iturgy </w:t>
      </w:r>
      <w:r w:rsidR="002033B9" w:rsidRPr="00C8008C">
        <w:rPr>
          <w:rFonts w:asciiTheme="minorHAnsi" w:hAnsiTheme="minorHAnsi" w:cstheme="minorHAnsi"/>
          <w:szCs w:val="22"/>
        </w:rPr>
        <w:t xml:space="preserve">including withdrawal from </w:t>
      </w:r>
      <w:r w:rsidR="006E592A" w:rsidRPr="00C8008C">
        <w:rPr>
          <w:rFonts w:asciiTheme="minorHAnsi" w:hAnsiTheme="minorHAnsi" w:cstheme="minorHAnsi"/>
          <w:szCs w:val="22"/>
        </w:rPr>
        <w:t>C</w:t>
      </w:r>
      <w:r w:rsidR="002033B9" w:rsidRPr="00C8008C">
        <w:rPr>
          <w:rFonts w:asciiTheme="minorHAnsi" w:hAnsiTheme="minorHAnsi" w:cstheme="minorHAnsi"/>
          <w:szCs w:val="22"/>
        </w:rPr>
        <w:t xml:space="preserve">ollective </w:t>
      </w:r>
      <w:r w:rsidR="006E592A" w:rsidRPr="00C8008C">
        <w:rPr>
          <w:rFonts w:asciiTheme="minorHAnsi" w:hAnsiTheme="minorHAnsi" w:cstheme="minorHAnsi"/>
          <w:szCs w:val="22"/>
        </w:rPr>
        <w:t>W</w:t>
      </w:r>
      <w:r w:rsidR="002033B9" w:rsidRPr="00C8008C">
        <w:rPr>
          <w:rFonts w:asciiTheme="minorHAnsi" w:hAnsiTheme="minorHAnsi" w:cstheme="minorHAnsi"/>
          <w:szCs w:val="22"/>
        </w:rPr>
        <w:t>orship</w:t>
      </w:r>
    </w:p>
    <w:p w14:paraId="1D070FDA" w14:textId="77777777" w:rsidR="00D807C1" w:rsidRPr="00C8008C" w:rsidRDefault="00D807C1" w:rsidP="00D807C1">
      <w:pPr>
        <w:numPr>
          <w:ilvl w:val="0"/>
          <w:numId w:val="14"/>
        </w:numPr>
        <w:jc w:val="both"/>
        <w:rPr>
          <w:rFonts w:asciiTheme="minorHAnsi" w:hAnsiTheme="minorHAnsi" w:cstheme="minorHAnsi"/>
          <w:szCs w:val="22"/>
        </w:rPr>
      </w:pPr>
      <w:r w:rsidRPr="00C8008C">
        <w:rPr>
          <w:rFonts w:asciiTheme="minorHAnsi" w:hAnsiTheme="minorHAnsi" w:cstheme="minorHAnsi"/>
          <w:szCs w:val="22"/>
        </w:rPr>
        <w:t>Developing staff confidence and expertise e.g. through modelling different prayer styles</w:t>
      </w:r>
    </w:p>
    <w:p w14:paraId="32F7D0A0" w14:textId="77777777" w:rsidR="00D807C1" w:rsidRPr="00C8008C" w:rsidRDefault="00D807C1" w:rsidP="00D807C1">
      <w:pPr>
        <w:rPr>
          <w:rFonts w:asciiTheme="minorHAnsi" w:hAnsiTheme="minorHAnsi" w:cstheme="minorHAnsi"/>
          <w:szCs w:val="22"/>
        </w:rPr>
      </w:pPr>
    </w:p>
    <w:p w14:paraId="680B46F7" w14:textId="77777777" w:rsidR="00D807C1" w:rsidRPr="00C8008C" w:rsidRDefault="00D807C1" w:rsidP="00D807C1">
      <w:pPr>
        <w:jc w:val="both"/>
        <w:rPr>
          <w:rFonts w:asciiTheme="minorHAnsi" w:hAnsiTheme="minorHAnsi" w:cstheme="minorHAnsi"/>
          <w:b/>
          <w:i/>
          <w:szCs w:val="22"/>
        </w:rPr>
      </w:pPr>
      <w:r w:rsidRPr="00C8008C">
        <w:rPr>
          <w:rFonts w:asciiTheme="minorHAnsi" w:hAnsiTheme="minorHAnsi" w:cstheme="minorHAnsi"/>
          <w:b/>
          <w:szCs w:val="22"/>
        </w:rPr>
        <w:t>Planning, recording, monitoring and evaluating</w:t>
      </w:r>
    </w:p>
    <w:p w14:paraId="236A511F" w14:textId="77777777" w:rsidR="00D807C1" w:rsidRPr="00C8008C" w:rsidRDefault="00D807C1" w:rsidP="00D807C1">
      <w:pPr>
        <w:numPr>
          <w:ilvl w:val="0"/>
          <w:numId w:val="14"/>
        </w:numPr>
        <w:rPr>
          <w:rFonts w:asciiTheme="minorHAnsi" w:hAnsiTheme="minorHAnsi" w:cstheme="minorHAnsi"/>
          <w:szCs w:val="22"/>
        </w:rPr>
      </w:pPr>
      <w:r w:rsidRPr="00C8008C">
        <w:rPr>
          <w:rFonts w:asciiTheme="minorHAnsi" w:hAnsiTheme="minorHAnsi" w:cstheme="minorHAnsi"/>
          <w:szCs w:val="22"/>
        </w:rPr>
        <w:t>Maintaining and developing effective procedures and documentation</w:t>
      </w:r>
    </w:p>
    <w:p w14:paraId="40B6E8F4" w14:textId="165CDB4C" w:rsidR="00D807C1" w:rsidRPr="00C8008C" w:rsidRDefault="00D807C1" w:rsidP="00D807C1">
      <w:pPr>
        <w:numPr>
          <w:ilvl w:val="0"/>
          <w:numId w:val="14"/>
        </w:numPr>
        <w:rPr>
          <w:rFonts w:asciiTheme="minorHAnsi" w:hAnsiTheme="minorHAnsi" w:cstheme="minorHAnsi"/>
          <w:szCs w:val="22"/>
        </w:rPr>
      </w:pPr>
      <w:r w:rsidRPr="00C8008C">
        <w:rPr>
          <w:rFonts w:asciiTheme="minorHAnsi" w:hAnsiTheme="minorHAnsi" w:cstheme="minorHAnsi"/>
          <w:szCs w:val="22"/>
        </w:rPr>
        <w:t xml:space="preserve">Observing Acts of </w:t>
      </w:r>
      <w:r w:rsidR="006E592A" w:rsidRPr="00C8008C">
        <w:rPr>
          <w:rFonts w:asciiTheme="minorHAnsi" w:hAnsiTheme="minorHAnsi" w:cstheme="minorHAnsi"/>
          <w:szCs w:val="22"/>
        </w:rPr>
        <w:t xml:space="preserve">Prayer and Liturgy </w:t>
      </w:r>
      <w:r w:rsidRPr="00C8008C">
        <w:rPr>
          <w:rFonts w:asciiTheme="minorHAnsi" w:hAnsiTheme="minorHAnsi" w:cstheme="minorHAnsi"/>
          <w:szCs w:val="22"/>
        </w:rPr>
        <w:t>and providing feedback</w:t>
      </w:r>
    </w:p>
    <w:p w14:paraId="4413B88D" w14:textId="40A43A14" w:rsidR="00D807C1" w:rsidRPr="00C8008C" w:rsidRDefault="00D807C1" w:rsidP="00D807C1">
      <w:pPr>
        <w:numPr>
          <w:ilvl w:val="0"/>
          <w:numId w:val="14"/>
        </w:numPr>
        <w:rPr>
          <w:rFonts w:asciiTheme="minorHAnsi" w:hAnsiTheme="minorHAnsi" w:cstheme="minorHAnsi"/>
          <w:szCs w:val="22"/>
        </w:rPr>
      </w:pPr>
      <w:r w:rsidRPr="00C8008C">
        <w:rPr>
          <w:rFonts w:asciiTheme="minorHAnsi" w:hAnsiTheme="minorHAnsi" w:cstheme="minorHAnsi"/>
          <w:szCs w:val="22"/>
        </w:rPr>
        <w:t xml:space="preserve">Informing the headteacher of standards and developments in </w:t>
      </w:r>
      <w:r w:rsidR="00702C9A" w:rsidRPr="00C8008C">
        <w:rPr>
          <w:rFonts w:asciiTheme="minorHAnsi" w:hAnsiTheme="minorHAnsi" w:cstheme="minorHAnsi"/>
          <w:szCs w:val="22"/>
        </w:rPr>
        <w:t>p</w:t>
      </w:r>
      <w:r w:rsidR="006E592A" w:rsidRPr="00C8008C">
        <w:rPr>
          <w:rFonts w:asciiTheme="minorHAnsi" w:hAnsiTheme="minorHAnsi" w:cstheme="minorHAnsi"/>
          <w:szCs w:val="22"/>
        </w:rPr>
        <w:t xml:space="preserve">rayer and </w:t>
      </w:r>
      <w:r w:rsidR="00702C9A" w:rsidRPr="00C8008C">
        <w:rPr>
          <w:rFonts w:asciiTheme="minorHAnsi" w:hAnsiTheme="minorHAnsi" w:cstheme="minorHAnsi"/>
          <w:szCs w:val="22"/>
        </w:rPr>
        <w:t>l</w:t>
      </w:r>
      <w:r w:rsidR="006E592A" w:rsidRPr="00C8008C">
        <w:rPr>
          <w:rFonts w:asciiTheme="minorHAnsi" w:hAnsiTheme="minorHAnsi" w:cstheme="minorHAnsi"/>
          <w:szCs w:val="22"/>
        </w:rPr>
        <w:t>iturgy</w:t>
      </w:r>
    </w:p>
    <w:p w14:paraId="439BBFE1" w14:textId="77777777" w:rsidR="00D807C1" w:rsidRPr="00C8008C" w:rsidRDefault="00D807C1" w:rsidP="00D807C1">
      <w:pPr>
        <w:pStyle w:val="FootnoteText"/>
        <w:rPr>
          <w:rFonts w:asciiTheme="minorHAnsi" w:hAnsiTheme="minorHAnsi" w:cstheme="minorHAnsi"/>
          <w:sz w:val="22"/>
          <w:szCs w:val="22"/>
        </w:rPr>
      </w:pPr>
    </w:p>
    <w:p w14:paraId="7886306C" w14:textId="172CD901" w:rsidR="00D807C1" w:rsidRPr="00C8008C" w:rsidRDefault="00D807C1" w:rsidP="00430369">
      <w:pPr>
        <w:pStyle w:val="Heading1"/>
        <w:jc w:val="both"/>
        <w:rPr>
          <w:rFonts w:asciiTheme="minorHAnsi" w:hAnsiTheme="minorHAnsi" w:cstheme="minorHAnsi"/>
          <w:sz w:val="22"/>
          <w:szCs w:val="22"/>
        </w:rPr>
      </w:pPr>
      <w:r w:rsidRPr="00C8008C">
        <w:rPr>
          <w:rFonts w:asciiTheme="minorHAnsi" w:hAnsiTheme="minorHAnsi" w:cstheme="minorHAnsi"/>
          <w:sz w:val="22"/>
          <w:szCs w:val="22"/>
        </w:rPr>
        <w:t>Communication</w:t>
      </w:r>
    </w:p>
    <w:p w14:paraId="36BCE48E" w14:textId="626ED93F" w:rsidR="006E592A" w:rsidRPr="00C8008C" w:rsidRDefault="00D807C1" w:rsidP="007F0BA4">
      <w:pPr>
        <w:numPr>
          <w:ilvl w:val="0"/>
          <w:numId w:val="14"/>
        </w:numPr>
        <w:jc w:val="both"/>
        <w:rPr>
          <w:rFonts w:asciiTheme="minorHAnsi" w:hAnsiTheme="minorHAnsi" w:cstheme="minorHAnsi"/>
          <w:szCs w:val="22"/>
        </w:rPr>
      </w:pPr>
      <w:r w:rsidRPr="00C8008C">
        <w:rPr>
          <w:rFonts w:asciiTheme="minorHAnsi" w:hAnsiTheme="minorHAnsi" w:cstheme="minorHAnsi"/>
          <w:szCs w:val="22"/>
        </w:rPr>
        <w:t xml:space="preserve">Communicating to members of the school community the significance and content of </w:t>
      </w:r>
      <w:r w:rsidR="00702C9A" w:rsidRPr="00C8008C">
        <w:rPr>
          <w:rFonts w:asciiTheme="minorHAnsi" w:hAnsiTheme="minorHAnsi" w:cstheme="minorHAnsi"/>
          <w:szCs w:val="22"/>
        </w:rPr>
        <w:t>p</w:t>
      </w:r>
      <w:r w:rsidR="006E592A" w:rsidRPr="00C8008C">
        <w:rPr>
          <w:rFonts w:asciiTheme="minorHAnsi" w:hAnsiTheme="minorHAnsi" w:cstheme="minorHAnsi"/>
          <w:szCs w:val="22"/>
        </w:rPr>
        <w:t xml:space="preserve">rayer and </w:t>
      </w:r>
      <w:r w:rsidR="00702C9A" w:rsidRPr="00C8008C">
        <w:rPr>
          <w:rFonts w:asciiTheme="minorHAnsi" w:hAnsiTheme="minorHAnsi" w:cstheme="minorHAnsi"/>
          <w:szCs w:val="22"/>
        </w:rPr>
        <w:t>l</w:t>
      </w:r>
      <w:r w:rsidR="006E592A" w:rsidRPr="00C8008C">
        <w:rPr>
          <w:rFonts w:asciiTheme="minorHAnsi" w:hAnsiTheme="minorHAnsi" w:cstheme="minorHAnsi"/>
          <w:szCs w:val="22"/>
        </w:rPr>
        <w:t>iturgy</w:t>
      </w:r>
    </w:p>
    <w:p w14:paraId="4D9FB04C" w14:textId="0798F7FA" w:rsidR="00D807C1" w:rsidRPr="00C8008C" w:rsidRDefault="00D807C1" w:rsidP="007F0BA4">
      <w:pPr>
        <w:numPr>
          <w:ilvl w:val="0"/>
          <w:numId w:val="14"/>
        </w:numPr>
        <w:jc w:val="both"/>
        <w:rPr>
          <w:rFonts w:asciiTheme="minorHAnsi" w:hAnsiTheme="minorHAnsi" w:cstheme="minorHAnsi"/>
          <w:szCs w:val="22"/>
        </w:rPr>
      </w:pPr>
      <w:r w:rsidRPr="00C8008C">
        <w:rPr>
          <w:rFonts w:asciiTheme="minorHAnsi" w:hAnsiTheme="minorHAnsi" w:cstheme="minorHAnsi"/>
          <w:szCs w:val="22"/>
        </w:rPr>
        <w:t>Reporting to and consulting with the governors and headteacher regarding matters of concern and development</w:t>
      </w:r>
    </w:p>
    <w:p w14:paraId="023B32C6" w14:textId="77777777" w:rsidR="00D807C1" w:rsidRPr="00C8008C" w:rsidRDefault="00D807C1" w:rsidP="00D807C1">
      <w:pPr>
        <w:numPr>
          <w:ilvl w:val="0"/>
          <w:numId w:val="14"/>
        </w:numPr>
        <w:jc w:val="both"/>
        <w:rPr>
          <w:rFonts w:asciiTheme="minorHAnsi" w:hAnsiTheme="minorHAnsi" w:cstheme="minorHAnsi"/>
          <w:szCs w:val="22"/>
        </w:rPr>
      </w:pPr>
      <w:r w:rsidRPr="00C8008C">
        <w:rPr>
          <w:rFonts w:asciiTheme="minorHAnsi" w:hAnsiTheme="minorHAnsi" w:cstheme="minorHAnsi"/>
          <w:szCs w:val="22"/>
        </w:rPr>
        <w:t>Acting as consultant to colleagues</w:t>
      </w:r>
    </w:p>
    <w:p w14:paraId="34177D45" w14:textId="17E4A08A" w:rsidR="00D807C1" w:rsidRPr="00C8008C" w:rsidRDefault="00D807C1" w:rsidP="00D807C1">
      <w:pPr>
        <w:numPr>
          <w:ilvl w:val="0"/>
          <w:numId w:val="14"/>
        </w:numPr>
        <w:jc w:val="both"/>
        <w:rPr>
          <w:rFonts w:asciiTheme="minorHAnsi" w:hAnsiTheme="minorHAnsi" w:cstheme="minorHAnsi"/>
          <w:szCs w:val="22"/>
        </w:rPr>
      </w:pPr>
      <w:r w:rsidRPr="00C8008C">
        <w:rPr>
          <w:rFonts w:asciiTheme="minorHAnsi" w:hAnsiTheme="minorHAnsi" w:cstheme="minorHAnsi"/>
          <w:szCs w:val="22"/>
        </w:rPr>
        <w:t xml:space="preserve">Encouraging positive attitudes towards </w:t>
      </w:r>
      <w:r w:rsidR="00702C9A" w:rsidRPr="00C8008C">
        <w:rPr>
          <w:rFonts w:asciiTheme="minorHAnsi" w:hAnsiTheme="minorHAnsi" w:cstheme="minorHAnsi"/>
          <w:szCs w:val="22"/>
        </w:rPr>
        <w:t>p</w:t>
      </w:r>
      <w:r w:rsidR="006E592A" w:rsidRPr="00C8008C">
        <w:rPr>
          <w:rFonts w:asciiTheme="minorHAnsi" w:hAnsiTheme="minorHAnsi" w:cstheme="minorHAnsi"/>
          <w:szCs w:val="22"/>
        </w:rPr>
        <w:t xml:space="preserve">rayer and </w:t>
      </w:r>
      <w:r w:rsidR="00702C9A" w:rsidRPr="00C8008C">
        <w:rPr>
          <w:rFonts w:asciiTheme="minorHAnsi" w:hAnsiTheme="minorHAnsi" w:cstheme="minorHAnsi"/>
          <w:szCs w:val="22"/>
        </w:rPr>
        <w:t>l</w:t>
      </w:r>
      <w:r w:rsidR="006E592A" w:rsidRPr="00C8008C">
        <w:rPr>
          <w:rFonts w:asciiTheme="minorHAnsi" w:hAnsiTheme="minorHAnsi" w:cstheme="minorHAnsi"/>
          <w:szCs w:val="22"/>
        </w:rPr>
        <w:t>iturgy</w:t>
      </w:r>
    </w:p>
    <w:p w14:paraId="042D8169" w14:textId="3B5E7B35" w:rsidR="00D807C1" w:rsidRPr="00C8008C" w:rsidRDefault="00D807C1" w:rsidP="00D807C1">
      <w:pPr>
        <w:numPr>
          <w:ilvl w:val="0"/>
          <w:numId w:val="14"/>
        </w:numPr>
        <w:jc w:val="both"/>
        <w:rPr>
          <w:rFonts w:asciiTheme="minorHAnsi" w:hAnsiTheme="minorHAnsi" w:cstheme="minorHAnsi"/>
          <w:szCs w:val="22"/>
        </w:rPr>
      </w:pPr>
      <w:r w:rsidRPr="00C8008C">
        <w:rPr>
          <w:rFonts w:asciiTheme="minorHAnsi" w:hAnsiTheme="minorHAnsi" w:cstheme="minorHAnsi"/>
          <w:szCs w:val="22"/>
        </w:rPr>
        <w:t xml:space="preserve">Informing newly appointed colleagues of school policy regarding </w:t>
      </w:r>
      <w:r w:rsidR="00702C9A" w:rsidRPr="00C8008C">
        <w:rPr>
          <w:rFonts w:asciiTheme="minorHAnsi" w:hAnsiTheme="minorHAnsi" w:cstheme="minorHAnsi"/>
          <w:szCs w:val="22"/>
        </w:rPr>
        <w:t>p</w:t>
      </w:r>
      <w:r w:rsidR="006E592A" w:rsidRPr="00C8008C">
        <w:rPr>
          <w:rFonts w:asciiTheme="minorHAnsi" w:hAnsiTheme="minorHAnsi" w:cstheme="minorHAnsi"/>
          <w:szCs w:val="22"/>
        </w:rPr>
        <w:t xml:space="preserve">rayer and </w:t>
      </w:r>
      <w:r w:rsidR="00702C9A" w:rsidRPr="00C8008C">
        <w:rPr>
          <w:rFonts w:asciiTheme="minorHAnsi" w:hAnsiTheme="minorHAnsi" w:cstheme="minorHAnsi"/>
          <w:szCs w:val="22"/>
        </w:rPr>
        <w:t>l</w:t>
      </w:r>
      <w:r w:rsidR="006E592A" w:rsidRPr="00C8008C">
        <w:rPr>
          <w:rFonts w:asciiTheme="minorHAnsi" w:hAnsiTheme="minorHAnsi" w:cstheme="minorHAnsi"/>
          <w:szCs w:val="22"/>
        </w:rPr>
        <w:t>iturgy</w:t>
      </w:r>
    </w:p>
    <w:p w14:paraId="60CA4C3E" w14:textId="77777777" w:rsidR="00D807C1" w:rsidRPr="00C8008C" w:rsidRDefault="00D807C1" w:rsidP="00D807C1">
      <w:pPr>
        <w:numPr>
          <w:ilvl w:val="0"/>
          <w:numId w:val="14"/>
        </w:numPr>
        <w:jc w:val="both"/>
        <w:rPr>
          <w:rFonts w:asciiTheme="minorHAnsi" w:hAnsiTheme="minorHAnsi" w:cstheme="minorHAnsi"/>
          <w:szCs w:val="22"/>
        </w:rPr>
      </w:pPr>
      <w:r w:rsidRPr="00C8008C">
        <w:rPr>
          <w:rFonts w:asciiTheme="minorHAnsi" w:hAnsiTheme="minorHAnsi" w:cstheme="minorHAnsi"/>
          <w:szCs w:val="22"/>
        </w:rPr>
        <w:t xml:space="preserve">Communicating with parents, governors and the parish community </w:t>
      </w:r>
    </w:p>
    <w:p w14:paraId="4BDBE214" w14:textId="77777777" w:rsidR="00D807C1" w:rsidRPr="00C8008C" w:rsidRDefault="00D807C1" w:rsidP="00D807C1">
      <w:pPr>
        <w:numPr>
          <w:ilvl w:val="0"/>
          <w:numId w:val="14"/>
        </w:numPr>
        <w:jc w:val="both"/>
        <w:rPr>
          <w:rFonts w:asciiTheme="minorHAnsi" w:hAnsiTheme="minorHAnsi" w:cstheme="minorHAnsi"/>
          <w:szCs w:val="22"/>
        </w:rPr>
      </w:pPr>
      <w:r w:rsidRPr="00C8008C">
        <w:rPr>
          <w:rFonts w:asciiTheme="minorHAnsi" w:hAnsiTheme="minorHAnsi" w:cstheme="minorHAnsi"/>
          <w:szCs w:val="22"/>
        </w:rPr>
        <w:t>Liaison with the school chaplain</w:t>
      </w:r>
    </w:p>
    <w:p w14:paraId="4D7D0743" w14:textId="77777777" w:rsidR="00D807C1" w:rsidRPr="00C8008C" w:rsidRDefault="00D807C1" w:rsidP="00D807C1">
      <w:pPr>
        <w:numPr>
          <w:ilvl w:val="0"/>
          <w:numId w:val="14"/>
        </w:numPr>
        <w:jc w:val="both"/>
        <w:rPr>
          <w:rFonts w:asciiTheme="minorHAnsi" w:hAnsiTheme="minorHAnsi" w:cstheme="minorHAnsi"/>
          <w:szCs w:val="22"/>
        </w:rPr>
      </w:pPr>
      <w:r w:rsidRPr="00C8008C">
        <w:rPr>
          <w:rFonts w:asciiTheme="minorHAnsi" w:hAnsiTheme="minorHAnsi" w:cstheme="minorHAnsi"/>
          <w:szCs w:val="22"/>
        </w:rPr>
        <w:t xml:space="preserve">Liaison with the Diocesan Department for Education </w:t>
      </w:r>
    </w:p>
    <w:p w14:paraId="508C61B1" w14:textId="77777777" w:rsidR="00D807C1" w:rsidRPr="00C8008C" w:rsidRDefault="00D807C1" w:rsidP="00D807C1">
      <w:pPr>
        <w:rPr>
          <w:rFonts w:asciiTheme="minorHAnsi" w:hAnsiTheme="minorHAnsi" w:cstheme="minorHAnsi"/>
          <w:szCs w:val="22"/>
        </w:rPr>
      </w:pPr>
    </w:p>
    <w:p w14:paraId="11FC59AD" w14:textId="2E8DC40C" w:rsidR="00D807C1" w:rsidRPr="00C8008C" w:rsidRDefault="00FD4A69" w:rsidP="00430369">
      <w:pPr>
        <w:pStyle w:val="Heading1"/>
        <w:jc w:val="both"/>
        <w:rPr>
          <w:rFonts w:asciiTheme="minorHAnsi" w:hAnsiTheme="minorHAnsi" w:cstheme="minorHAnsi"/>
          <w:sz w:val="22"/>
          <w:szCs w:val="22"/>
        </w:rPr>
      </w:pPr>
      <w:r w:rsidRPr="00C8008C">
        <w:rPr>
          <w:rFonts w:asciiTheme="minorHAnsi" w:hAnsiTheme="minorHAnsi" w:cstheme="minorHAnsi"/>
          <w:sz w:val="22"/>
          <w:szCs w:val="22"/>
        </w:rPr>
        <w:t>Professional development/</w:t>
      </w:r>
      <w:r w:rsidR="00D807C1" w:rsidRPr="00C8008C">
        <w:rPr>
          <w:rFonts w:asciiTheme="minorHAnsi" w:hAnsiTheme="minorHAnsi" w:cstheme="minorHAnsi"/>
          <w:sz w:val="22"/>
          <w:szCs w:val="22"/>
        </w:rPr>
        <w:t>Ongoing formation</w:t>
      </w:r>
    </w:p>
    <w:p w14:paraId="1908F301" w14:textId="6586A2A6" w:rsidR="00D807C1" w:rsidRPr="00C8008C" w:rsidRDefault="00D807C1" w:rsidP="00D807C1">
      <w:pPr>
        <w:numPr>
          <w:ilvl w:val="0"/>
          <w:numId w:val="14"/>
        </w:numPr>
        <w:jc w:val="both"/>
        <w:rPr>
          <w:rFonts w:asciiTheme="minorHAnsi" w:hAnsiTheme="minorHAnsi" w:cstheme="minorHAnsi"/>
          <w:szCs w:val="22"/>
        </w:rPr>
      </w:pPr>
      <w:r w:rsidRPr="00C8008C">
        <w:rPr>
          <w:rFonts w:asciiTheme="minorHAnsi" w:hAnsiTheme="minorHAnsi" w:cstheme="minorHAnsi"/>
          <w:szCs w:val="22"/>
        </w:rPr>
        <w:t>Leading and organising in</w:t>
      </w:r>
      <w:r w:rsidR="00430369" w:rsidRPr="00C8008C">
        <w:rPr>
          <w:rFonts w:asciiTheme="minorHAnsi" w:hAnsiTheme="minorHAnsi" w:cstheme="minorHAnsi"/>
          <w:szCs w:val="22"/>
        </w:rPr>
        <w:t>-</w:t>
      </w:r>
      <w:r w:rsidRPr="00C8008C">
        <w:rPr>
          <w:rFonts w:asciiTheme="minorHAnsi" w:hAnsiTheme="minorHAnsi" w:cstheme="minorHAnsi"/>
          <w:szCs w:val="22"/>
        </w:rPr>
        <w:t xml:space="preserve">service training and ongoing formation for </w:t>
      </w:r>
      <w:r w:rsidR="00702C9A" w:rsidRPr="00C8008C">
        <w:rPr>
          <w:rFonts w:asciiTheme="minorHAnsi" w:hAnsiTheme="minorHAnsi" w:cstheme="minorHAnsi"/>
          <w:szCs w:val="22"/>
        </w:rPr>
        <w:t>p</w:t>
      </w:r>
      <w:r w:rsidR="006E592A" w:rsidRPr="00C8008C">
        <w:rPr>
          <w:rFonts w:asciiTheme="minorHAnsi" w:hAnsiTheme="minorHAnsi" w:cstheme="minorHAnsi"/>
          <w:szCs w:val="22"/>
        </w:rPr>
        <w:t xml:space="preserve">rayer and </w:t>
      </w:r>
      <w:r w:rsidR="00702C9A" w:rsidRPr="00C8008C">
        <w:rPr>
          <w:rFonts w:asciiTheme="minorHAnsi" w:hAnsiTheme="minorHAnsi" w:cstheme="minorHAnsi"/>
          <w:szCs w:val="22"/>
        </w:rPr>
        <w:t>l</w:t>
      </w:r>
      <w:r w:rsidR="006E592A" w:rsidRPr="00C8008C">
        <w:rPr>
          <w:rFonts w:asciiTheme="minorHAnsi" w:hAnsiTheme="minorHAnsi" w:cstheme="minorHAnsi"/>
          <w:szCs w:val="22"/>
        </w:rPr>
        <w:t>iturgy</w:t>
      </w:r>
    </w:p>
    <w:p w14:paraId="075F26D6" w14:textId="77777777" w:rsidR="00D807C1" w:rsidRPr="00C8008C" w:rsidRDefault="00D807C1" w:rsidP="00D807C1">
      <w:pPr>
        <w:numPr>
          <w:ilvl w:val="0"/>
          <w:numId w:val="14"/>
        </w:numPr>
        <w:rPr>
          <w:rFonts w:asciiTheme="minorHAnsi" w:hAnsiTheme="minorHAnsi" w:cstheme="minorHAnsi"/>
          <w:szCs w:val="22"/>
        </w:rPr>
      </w:pPr>
      <w:r w:rsidRPr="00C8008C">
        <w:rPr>
          <w:rFonts w:asciiTheme="minorHAnsi" w:hAnsiTheme="minorHAnsi" w:cstheme="minorHAnsi"/>
          <w:szCs w:val="22"/>
        </w:rPr>
        <w:t>Attending appropriate in-service courses, reporting back and leading staff training</w:t>
      </w:r>
    </w:p>
    <w:p w14:paraId="68619F6E" w14:textId="77777777" w:rsidR="00D807C1" w:rsidRPr="00C8008C" w:rsidRDefault="00D807C1" w:rsidP="00D807C1">
      <w:pPr>
        <w:numPr>
          <w:ilvl w:val="0"/>
          <w:numId w:val="14"/>
        </w:numPr>
        <w:rPr>
          <w:rFonts w:asciiTheme="minorHAnsi" w:hAnsiTheme="minorHAnsi" w:cstheme="minorHAnsi"/>
          <w:szCs w:val="22"/>
        </w:rPr>
      </w:pPr>
      <w:r w:rsidRPr="00C8008C">
        <w:rPr>
          <w:rFonts w:asciiTheme="minorHAnsi" w:hAnsiTheme="minorHAnsi" w:cstheme="minorHAnsi"/>
          <w:szCs w:val="22"/>
        </w:rPr>
        <w:t>Keeping up to date by personal reading</w:t>
      </w:r>
    </w:p>
    <w:p w14:paraId="042E27F0" w14:textId="77777777" w:rsidR="00D807C1" w:rsidRPr="00C8008C" w:rsidRDefault="00D807C1" w:rsidP="00D807C1">
      <w:pPr>
        <w:rPr>
          <w:rFonts w:asciiTheme="minorHAnsi" w:hAnsiTheme="minorHAnsi" w:cstheme="minorHAnsi"/>
          <w:szCs w:val="22"/>
        </w:rPr>
      </w:pPr>
    </w:p>
    <w:p w14:paraId="2BD7ECBF" w14:textId="0FA6BB2E" w:rsidR="00D807C1" w:rsidRPr="00C8008C" w:rsidRDefault="00D807C1" w:rsidP="00430369">
      <w:pPr>
        <w:pStyle w:val="Heading1"/>
        <w:jc w:val="both"/>
        <w:rPr>
          <w:rFonts w:asciiTheme="minorHAnsi" w:hAnsiTheme="minorHAnsi" w:cstheme="minorHAnsi"/>
          <w:sz w:val="22"/>
          <w:szCs w:val="22"/>
        </w:rPr>
      </w:pPr>
      <w:r w:rsidRPr="00C8008C">
        <w:rPr>
          <w:rFonts w:asciiTheme="minorHAnsi" w:hAnsiTheme="minorHAnsi" w:cstheme="minorHAnsi"/>
          <w:sz w:val="22"/>
          <w:szCs w:val="22"/>
        </w:rPr>
        <w:t>Resources</w:t>
      </w:r>
    </w:p>
    <w:p w14:paraId="15A228A4" w14:textId="77777777" w:rsidR="00D807C1" w:rsidRPr="00C8008C" w:rsidRDefault="00D807C1" w:rsidP="00D807C1">
      <w:pPr>
        <w:numPr>
          <w:ilvl w:val="0"/>
          <w:numId w:val="18"/>
        </w:numPr>
        <w:rPr>
          <w:rFonts w:asciiTheme="minorHAnsi" w:hAnsiTheme="minorHAnsi" w:cstheme="minorHAnsi"/>
          <w:szCs w:val="22"/>
        </w:rPr>
      </w:pPr>
      <w:r w:rsidRPr="00C8008C">
        <w:rPr>
          <w:rFonts w:asciiTheme="minorHAnsi" w:hAnsiTheme="minorHAnsi" w:cstheme="minorHAnsi"/>
          <w:szCs w:val="22"/>
        </w:rPr>
        <w:t>Evaluating existing resources</w:t>
      </w:r>
    </w:p>
    <w:p w14:paraId="08FDD979" w14:textId="343AEBD5" w:rsidR="00D807C1" w:rsidRPr="00C8008C" w:rsidRDefault="00D807C1" w:rsidP="00D807C1">
      <w:pPr>
        <w:numPr>
          <w:ilvl w:val="0"/>
          <w:numId w:val="14"/>
        </w:numPr>
        <w:jc w:val="both"/>
        <w:rPr>
          <w:rFonts w:asciiTheme="minorHAnsi" w:hAnsiTheme="minorHAnsi" w:cstheme="minorHAnsi"/>
          <w:szCs w:val="22"/>
        </w:rPr>
      </w:pPr>
      <w:r w:rsidRPr="00C8008C">
        <w:rPr>
          <w:rFonts w:asciiTheme="minorHAnsi" w:hAnsiTheme="minorHAnsi" w:cstheme="minorHAnsi"/>
          <w:szCs w:val="22"/>
        </w:rPr>
        <w:t xml:space="preserve">Developing the resources available for </w:t>
      </w:r>
      <w:r w:rsidR="00702C9A" w:rsidRPr="00C8008C">
        <w:rPr>
          <w:rFonts w:asciiTheme="minorHAnsi" w:hAnsiTheme="minorHAnsi" w:cstheme="minorHAnsi"/>
          <w:szCs w:val="22"/>
        </w:rPr>
        <w:t>p</w:t>
      </w:r>
      <w:r w:rsidR="006E592A" w:rsidRPr="00C8008C">
        <w:rPr>
          <w:rFonts w:asciiTheme="minorHAnsi" w:hAnsiTheme="minorHAnsi" w:cstheme="minorHAnsi"/>
          <w:szCs w:val="22"/>
        </w:rPr>
        <w:t xml:space="preserve">rayer and </w:t>
      </w:r>
      <w:r w:rsidR="00702C9A" w:rsidRPr="00C8008C">
        <w:rPr>
          <w:rFonts w:asciiTheme="minorHAnsi" w:hAnsiTheme="minorHAnsi" w:cstheme="minorHAnsi"/>
          <w:szCs w:val="22"/>
        </w:rPr>
        <w:t>l</w:t>
      </w:r>
      <w:r w:rsidR="006E592A" w:rsidRPr="00C8008C">
        <w:rPr>
          <w:rFonts w:asciiTheme="minorHAnsi" w:hAnsiTheme="minorHAnsi" w:cstheme="minorHAnsi"/>
          <w:szCs w:val="22"/>
        </w:rPr>
        <w:t xml:space="preserve">iturgy </w:t>
      </w:r>
      <w:r w:rsidRPr="00C8008C">
        <w:rPr>
          <w:rFonts w:asciiTheme="minorHAnsi" w:hAnsiTheme="minorHAnsi" w:cstheme="minorHAnsi"/>
          <w:szCs w:val="22"/>
        </w:rPr>
        <w:t>including visual aids, artefacts, drapes, music, visitors, leaders, new and relevant books, posters etc.</w:t>
      </w:r>
    </w:p>
    <w:p w14:paraId="0D8CABC9" w14:textId="77777777" w:rsidR="00D807C1" w:rsidRPr="00C8008C" w:rsidRDefault="00D807C1" w:rsidP="00D807C1">
      <w:pPr>
        <w:numPr>
          <w:ilvl w:val="0"/>
          <w:numId w:val="14"/>
        </w:numPr>
        <w:rPr>
          <w:rFonts w:asciiTheme="minorHAnsi" w:hAnsiTheme="minorHAnsi" w:cstheme="minorHAnsi"/>
          <w:szCs w:val="22"/>
        </w:rPr>
      </w:pPr>
      <w:r w:rsidRPr="00C8008C">
        <w:rPr>
          <w:rFonts w:asciiTheme="minorHAnsi" w:hAnsiTheme="minorHAnsi" w:cstheme="minorHAnsi"/>
          <w:szCs w:val="22"/>
        </w:rPr>
        <w:t>Budgeting efficiently</w:t>
      </w:r>
    </w:p>
    <w:p w14:paraId="68A6F3AB" w14:textId="77777777" w:rsidR="00D807C1" w:rsidRPr="00C8008C" w:rsidRDefault="00D807C1" w:rsidP="00D807C1">
      <w:pPr>
        <w:rPr>
          <w:rFonts w:asciiTheme="minorHAnsi" w:hAnsiTheme="minorHAnsi" w:cstheme="minorHAnsi"/>
          <w:szCs w:val="22"/>
        </w:rPr>
      </w:pPr>
    </w:p>
    <w:p w14:paraId="67DEC30E" w14:textId="77777777" w:rsidR="00D807C1" w:rsidRPr="00C8008C" w:rsidRDefault="00D807C1" w:rsidP="00E07773">
      <w:pPr>
        <w:rPr>
          <w:rFonts w:asciiTheme="minorHAnsi" w:hAnsiTheme="minorHAnsi" w:cstheme="minorHAnsi"/>
          <w:sz w:val="16"/>
          <w:szCs w:val="16"/>
        </w:rPr>
      </w:pPr>
      <w:r w:rsidRPr="00C8008C">
        <w:rPr>
          <w:rFonts w:asciiTheme="minorHAnsi" w:hAnsiTheme="minorHAnsi" w:cstheme="minorHAnsi"/>
          <w:i/>
          <w:sz w:val="16"/>
          <w:szCs w:val="16"/>
        </w:rPr>
        <w:t xml:space="preserve">[Consideration should be given to the establishment of a planning group, which might include, the </w:t>
      </w:r>
      <w:r w:rsidR="00701216" w:rsidRPr="00C8008C">
        <w:rPr>
          <w:rFonts w:asciiTheme="minorHAnsi" w:hAnsiTheme="minorHAnsi" w:cstheme="minorHAnsi"/>
          <w:i/>
          <w:sz w:val="16"/>
          <w:szCs w:val="16"/>
        </w:rPr>
        <w:t>coordinator</w:t>
      </w:r>
      <w:r w:rsidRPr="00C8008C">
        <w:rPr>
          <w:rFonts w:asciiTheme="minorHAnsi" w:hAnsiTheme="minorHAnsi" w:cstheme="minorHAnsi"/>
          <w:i/>
          <w:sz w:val="16"/>
          <w:szCs w:val="16"/>
        </w:rPr>
        <w:t xml:space="preserve">, the headteacher, deputy, staff, pupils, governors and school chaplain.   It would be part of the role of the </w:t>
      </w:r>
      <w:r w:rsidR="00701216" w:rsidRPr="00C8008C">
        <w:rPr>
          <w:rFonts w:asciiTheme="minorHAnsi" w:hAnsiTheme="minorHAnsi" w:cstheme="minorHAnsi"/>
          <w:i/>
          <w:sz w:val="16"/>
          <w:szCs w:val="16"/>
        </w:rPr>
        <w:t>coordinator</w:t>
      </w:r>
      <w:r w:rsidRPr="00C8008C">
        <w:rPr>
          <w:rFonts w:asciiTheme="minorHAnsi" w:hAnsiTheme="minorHAnsi" w:cstheme="minorHAnsi"/>
          <w:i/>
          <w:sz w:val="16"/>
          <w:szCs w:val="16"/>
        </w:rPr>
        <w:t xml:space="preserve"> to lead this group.]</w:t>
      </w:r>
    </w:p>
    <w:sectPr w:rsidR="00D807C1" w:rsidRPr="00C8008C" w:rsidSect="00EF1248">
      <w:footerReference w:type="even" r:id="rId14"/>
      <w:footerReference w:type="default" r:id="rId15"/>
      <w:footerReference w:type="first" r:id="rId16"/>
      <w:pgSz w:w="11906" w:h="16838"/>
      <w:pgMar w:top="1418" w:right="1418" w:bottom="1418"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D690C" w14:textId="77777777" w:rsidR="00F37010" w:rsidRPr="00273012" w:rsidRDefault="00F37010">
      <w:pPr>
        <w:rPr>
          <w:sz w:val="21"/>
          <w:szCs w:val="21"/>
        </w:rPr>
      </w:pPr>
      <w:r w:rsidRPr="00273012">
        <w:rPr>
          <w:sz w:val="21"/>
          <w:szCs w:val="21"/>
        </w:rPr>
        <w:separator/>
      </w:r>
    </w:p>
  </w:endnote>
  <w:endnote w:type="continuationSeparator" w:id="0">
    <w:p w14:paraId="6816890F" w14:textId="77777777" w:rsidR="00F37010" w:rsidRPr="00273012" w:rsidRDefault="00F37010">
      <w:pPr>
        <w:rPr>
          <w:sz w:val="21"/>
          <w:szCs w:val="21"/>
        </w:rPr>
      </w:pPr>
      <w:r w:rsidRPr="00273012">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9A759" w14:textId="01D72A4D" w:rsidR="00C7454E" w:rsidRPr="00273012" w:rsidRDefault="00C7454E" w:rsidP="00F85BA9">
    <w:pPr>
      <w:pStyle w:val="Footer"/>
      <w:framePr w:wrap="around" w:vAnchor="text" w:hAnchor="margin" w:xAlign="right" w:y="1"/>
      <w:rPr>
        <w:rStyle w:val="PageNumber"/>
        <w:sz w:val="21"/>
        <w:szCs w:val="21"/>
      </w:rPr>
    </w:pPr>
    <w:r w:rsidRPr="00273012">
      <w:rPr>
        <w:rStyle w:val="PageNumber"/>
        <w:sz w:val="21"/>
        <w:szCs w:val="21"/>
      </w:rPr>
      <w:fldChar w:fldCharType="begin"/>
    </w:r>
    <w:r w:rsidRPr="00273012">
      <w:rPr>
        <w:rStyle w:val="PageNumber"/>
        <w:sz w:val="21"/>
        <w:szCs w:val="21"/>
      </w:rPr>
      <w:instrText xml:space="preserve">PAGE  </w:instrText>
    </w:r>
    <w:r w:rsidRPr="00273012">
      <w:rPr>
        <w:rStyle w:val="PageNumber"/>
        <w:sz w:val="21"/>
        <w:szCs w:val="21"/>
      </w:rPr>
      <w:fldChar w:fldCharType="separate"/>
    </w:r>
    <w:r w:rsidR="00AC20CD">
      <w:rPr>
        <w:rStyle w:val="PageNumber"/>
        <w:noProof/>
        <w:sz w:val="21"/>
        <w:szCs w:val="21"/>
      </w:rPr>
      <w:t>2</w:t>
    </w:r>
    <w:r w:rsidRPr="00273012">
      <w:rPr>
        <w:rStyle w:val="PageNumber"/>
        <w:sz w:val="21"/>
        <w:szCs w:val="21"/>
      </w:rPr>
      <w:fldChar w:fldCharType="end"/>
    </w:r>
  </w:p>
  <w:p w14:paraId="74D5D33A" w14:textId="77777777" w:rsidR="00C7454E" w:rsidRPr="00273012" w:rsidRDefault="00C7454E" w:rsidP="00C7454E">
    <w:pPr>
      <w:pStyle w:val="Footer"/>
      <w:ind w:right="360"/>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8355447"/>
      <w:docPartObj>
        <w:docPartGallery w:val="Page Numbers (Bottom of Page)"/>
        <w:docPartUnique/>
      </w:docPartObj>
    </w:sdtPr>
    <w:sdtEndPr>
      <w:rPr>
        <w:noProof/>
      </w:rPr>
    </w:sdtEndPr>
    <w:sdtContent>
      <w:p w14:paraId="3D402009" w14:textId="09E03501" w:rsidR="00EF1248" w:rsidRDefault="00EF1248">
        <w:pPr>
          <w:pStyle w:val="Footer"/>
        </w:pPr>
        <w:r>
          <w:rPr>
            <w:noProof/>
          </w:rPr>
          <w:drawing>
            <wp:anchor distT="0" distB="0" distL="114300" distR="114300" simplePos="0" relativeHeight="251659264" behindDoc="1" locked="0" layoutInCell="1" allowOverlap="1" wp14:anchorId="1EF79C71" wp14:editId="1E027F4A">
              <wp:simplePos x="0" y="0"/>
              <wp:positionH relativeFrom="rightMargin">
                <wp:align>left</wp:align>
              </wp:positionH>
              <wp:positionV relativeFrom="paragraph">
                <wp:posOffset>-415290</wp:posOffset>
              </wp:positionV>
              <wp:extent cx="445135" cy="713105"/>
              <wp:effectExtent l="0" t="0" r="0" b="0"/>
              <wp:wrapNone/>
              <wp:docPr id="1900911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093FADF8" w14:textId="77777777" w:rsidR="00C7454E" w:rsidRPr="00273012" w:rsidRDefault="00C7454E" w:rsidP="00C7454E">
    <w:pPr>
      <w:pStyle w:val="Footer"/>
      <w:ind w:right="360"/>
      <w:rPr>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3508737"/>
      <w:docPartObj>
        <w:docPartGallery w:val="Page Numbers (Bottom of Page)"/>
        <w:docPartUnique/>
      </w:docPartObj>
    </w:sdtPr>
    <w:sdtEndPr>
      <w:rPr>
        <w:noProof/>
      </w:rPr>
    </w:sdtEndPr>
    <w:sdtContent>
      <w:p w14:paraId="3043D2C2" w14:textId="60D9F1DA" w:rsidR="00AA586C" w:rsidRDefault="00AA586C">
        <w:pPr>
          <w:pStyle w:val="Footer"/>
        </w:pPr>
        <w:r>
          <w:rPr>
            <w:noProof/>
          </w:rPr>
          <w:drawing>
            <wp:anchor distT="0" distB="0" distL="114300" distR="114300" simplePos="0" relativeHeight="251658240" behindDoc="1" locked="0" layoutInCell="1" allowOverlap="1" wp14:anchorId="1C1DAFE4" wp14:editId="47496798">
              <wp:simplePos x="0" y="0"/>
              <wp:positionH relativeFrom="column">
                <wp:posOffset>5862320</wp:posOffset>
              </wp:positionH>
              <wp:positionV relativeFrom="paragraph">
                <wp:posOffset>-369570</wp:posOffset>
              </wp:positionV>
              <wp:extent cx="445135" cy="713105"/>
              <wp:effectExtent l="0" t="0" r="0" b="0"/>
              <wp:wrapNone/>
              <wp:docPr id="608404410" name="Picture 60840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sdtContent>
  </w:sdt>
  <w:p w14:paraId="3AC9D307" w14:textId="77777777" w:rsidR="00AA586C" w:rsidRDefault="00AA5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3ACE5" w14:textId="77777777" w:rsidR="00F37010" w:rsidRPr="00273012" w:rsidRDefault="00F37010">
      <w:pPr>
        <w:rPr>
          <w:sz w:val="21"/>
          <w:szCs w:val="21"/>
        </w:rPr>
      </w:pPr>
      <w:r w:rsidRPr="00273012">
        <w:rPr>
          <w:sz w:val="21"/>
          <w:szCs w:val="21"/>
        </w:rPr>
        <w:separator/>
      </w:r>
    </w:p>
  </w:footnote>
  <w:footnote w:type="continuationSeparator" w:id="0">
    <w:p w14:paraId="7DFCC03E" w14:textId="77777777" w:rsidR="00F37010" w:rsidRPr="00273012" w:rsidRDefault="00F37010">
      <w:pPr>
        <w:rPr>
          <w:sz w:val="21"/>
          <w:szCs w:val="21"/>
        </w:rPr>
      </w:pPr>
      <w:r w:rsidRPr="00273012">
        <w:rPr>
          <w:sz w:val="21"/>
          <w:szCs w:val="21"/>
        </w:rPr>
        <w:continuationSeparator/>
      </w:r>
    </w:p>
  </w:footnote>
  <w:footnote w:id="1">
    <w:p w14:paraId="4E0D9F2B" w14:textId="77777777" w:rsidR="001B4228" w:rsidRPr="00E04BD0" w:rsidRDefault="001B4228">
      <w:pPr>
        <w:pStyle w:val="FootnoteText"/>
        <w:rPr>
          <w:rFonts w:ascii="Calibri" w:hAnsi="Calibri" w:cs="Calibri"/>
          <w:sz w:val="18"/>
          <w:szCs w:val="18"/>
        </w:rPr>
      </w:pPr>
      <w:r w:rsidRPr="00E04BD0">
        <w:rPr>
          <w:rStyle w:val="FootnoteReference"/>
          <w:rFonts w:ascii="Calibri" w:hAnsi="Calibri" w:cs="Calibri"/>
          <w:sz w:val="18"/>
          <w:szCs w:val="18"/>
        </w:rPr>
        <w:footnoteRef/>
      </w:r>
      <w:r w:rsidRPr="00E04BD0">
        <w:rPr>
          <w:rFonts w:ascii="Calibri" w:hAnsi="Calibri" w:cs="Calibri"/>
          <w:sz w:val="18"/>
          <w:szCs w:val="18"/>
        </w:rPr>
        <w:t xml:space="preserve"> Christ at the Centre Rev Marcus Stock, 2005</w:t>
      </w:r>
    </w:p>
  </w:footnote>
  <w:footnote w:id="2">
    <w:p w14:paraId="7BA0222A" w14:textId="77777777" w:rsidR="00D87059" w:rsidRPr="00273012" w:rsidRDefault="00D87059">
      <w:pPr>
        <w:pStyle w:val="FootnoteText"/>
        <w:rPr>
          <w:rFonts w:ascii="Arial" w:hAnsi="Arial"/>
          <w:sz w:val="19"/>
          <w:szCs w:val="19"/>
        </w:rPr>
      </w:pPr>
      <w:r w:rsidRPr="00273012">
        <w:rPr>
          <w:rStyle w:val="FootnoteReference"/>
          <w:rFonts w:ascii="Arial" w:hAnsi="Arial"/>
          <w:sz w:val="19"/>
          <w:szCs w:val="19"/>
        </w:rPr>
        <w:footnoteRef/>
      </w:r>
      <w:r w:rsidRPr="00273012">
        <w:rPr>
          <w:rFonts w:ascii="Arial" w:hAnsi="Arial"/>
          <w:sz w:val="19"/>
          <w:szCs w:val="19"/>
        </w:rPr>
        <w:t xml:space="preserve"> </w:t>
      </w:r>
      <w:r w:rsidRPr="00E04BD0">
        <w:rPr>
          <w:rFonts w:ascii="Calibri" w:hAnsi="Calibri" w:cs="Calibri"/>
          <w:sz w:val="18"/>
          <w:szCs w:val="18"/>
        </w:rPr>
        <w:t>Directory for Masses with Children, paragraph 9</w:t>
      </w:r>
      <w:r w:rsidRPr="002676C3">
        <w:rPr>
          <w:rFonts w:ascii="Arial" w:hAnsi="Arial"/>
          <w:sz w:val="18"/>
          <w:szCs w:val="18"/>
        </w:rPr>
        <w:t>.</w:t>
      </w:r>
    </w:p>
  </w:footnote>
  <w:footnote w:id="3">
    <w:p w14:paraId="494B9487" w14:textId="77777777" w:rsidR="002676C3" w:rsidRDefault="002676C3">
      <w:pPr>
        <w:pStyle w:val="FootnoteText"/>
      </w:pPr>
      <w:r>
        <w:rPr>
          <w:rStyle w:val="FootnoteReference"/>
        </w:rPr>
        <w:footnoteRef/>
      </w:r>
      <w:r>
        <w:t xml:space="preserve"> </w:t>
      </w:r>
      <w:r w:rsidRPr="00E04BD0">
        <w:rPr>
          <w:rFonts w:ascii="Calibri" w:hAnsi="Calibri" w:cs="Calibri"/>
          <w:sz w:val="18"/>
          <w:szCs w:val="18"/>
        </w:rPr>
        <w:t>Christ at the Centre Rev Marcus Stock, 2005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81A8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F620D5"/>
    <w:multiLevelType w:val="hybridMultilevel"/>
    <w:tmpl w:val="6A4EC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0C6CFB"/>
    <w:multiLevelType w:val="hybridMultilevel"/>
    <w:tmpl w:val="85800AFC"/>
    <w:lvl w:ilvl="0" w:tplc="66BA496E">
      <w:start w:val="1"/>
      <w:numFmt w:val="decimal"/>
      <w:lvlText w:val="(%1)"/>
      <w:lvlJc w:val="left"/>
      <w:pPr>
        <w:ind w:left="720" w:hanging="360"/>
      </w:pPr>
      <w:rPr>
        <w:rFont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553B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FA420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95A14CD"/>
    <w:multiLevelType w:val="hybridMultilevel"/>
    <w:tmpl w:val="CCCC3310"/>
    <w:lvl w:ilvl="0" w:tplc="0EDE9CB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9C32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26341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8A3A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6202A8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3241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9175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8D12A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AA73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34A72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A0C47DC"/>
    <w:multiLevelType w:val="hybridMultilevel"/>
    <w:tmpl w:val="EEC0FAC0"/>
    <w:lvl w:ilvl="0" w:tplc="0EDE9CB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CA0563"/>
    <w:multiLevelType w:val="singleLevel"/>
    <w:tmpl w:val="D07481CC"/>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645F5F3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BFF743D"/>
    <w:multiLevelType w:val="singleLevel"/>
    <w:tmpl w:val="D07481CC"/>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6D1E6C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5521A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5A164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71236A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8D26D4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E140D22"/>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2"/>
  </w:num>
  <w:num w:numId="2">
    <w:abstractNumId w:val="3"/>
  </w:num>
  <w:num w:numId="3">
    <w:abstractNumId w:val="9"/>
  </w:num>
  <w:num w:numId="4">
    <w:abstractNumId w:val="16"/>
  </w:num>
  <w:num w:numId="5">
    <w:abstractNumId w:val="18"/>
  </w:num>
  <w:num w:numId="6">
    <w:abstractNumId w:val="12"/>
  </w:num>
  <w:num w:numId="7">
    <w:abstractNumId w:val="11"/>
  </w:num>
  <w:num w:numId="8">
    <w:abstractNumId w:val="23"/>
  </w:num>
  <w:num w:numId="9">
    <w:abstractNumId w:val="13"/>
  </w:num>
  <w:num w:numId="10">
    <w:abstractNumId w:val="14"/>
  </w:num>
  <w:num w:numId="11">
    <w:abstractNumId w:val="7"/>
  </w:num>
  <w:num w:numId="12">
    <w:abstractNumId w:val="6"/>
  </w:num>
  <w:num w:numId="13">
    <w:abstractNumId w:val="21"/>
  </w:num>
  <w:num w:numId="14">
    <w:abstractNumId w:val="24"/>
  </w:num>
  <w:num w:numId="15">
    <w:abstractNumId w:val="0"/>
  </w:num>
  <w:num w:numId="16">
    <w:abstractNumId w:val="17"/>
  </w:num>
  <w:num w:numId="17">
    <w:abstractNumId w:val="20"/>
  </w:num>
  <w:num w:numId="18">
    <w:abstractNumId w:val="19"/>
  </w:num>
  <w:num w:numId="19">
    <w:abstractNumId w:val="10"/>
  </w:num>
  <w:num w:numId="20">
    <w:abstractNumId w:val="4"/>
  </w:num>
  <w:num w:numId="21">
    <w:abstractNumId w:val="8"/>
  </w:num>
  <w:num w:numId="22">
    <w:abstractNumId w:val="2"/>
  </w:num>
  <w:num w:numId="23">
    <w:abstractNumId w:val="5"/>
  </w:num>
  <w:num w:numId="24">
    <w:abstractNumId w:val="15"/>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B5D"/>
    <w:rsid w:val="000019B2"/>
    <w:rsid w:val="0000416E"/>
    <w:rsid w:val="00051024"/>
    <w:rsid w:val="000907D9"/>
    <w:rsid w:val="000C7F30"/>
    <w:rsid w:val="0012004B"/>
    <w:rsid w:val="00122D49"/>
    <w:rsid w:val="00137523"/>
    <w:rsid w:val="00150D3D"/>
    <w:rsid w:val="00170F58"/>
    <w:rsid w:val="001A559A"/>
    <w:rsid w:val="001B4228"/>
    <w:rsid w:val="00200A3A"/>
    <w:rsid w:val="002033B9"/>
    <w:rsid w:val="00225DCD"/>
    <w:rsid w:val="00227BAB"/>
    <w:rsid w:val="0023051B"/>
    <w:rsid w:val="00243106"/>
    <w:rsid w:val="00247280"/>
    <w:rsid w:val="00253AA7"/>
    <w:rsid w:val="002676C3"/>
    <w:rsid w:val="00270CAA"/>
    <w:rsid w:val="00273012"/>
    <w:rsid w:val="00286432"/>
    <w:rsid w:val="002925FD"/>
    <w:rsid w:val="00297045"/>
    <w:rsid w:val="002D387A"/>
    <w:rsid w:val="00313C5A"/>
    <w:rsid w:val="00320AA7"/>
    <w:rsid w:val="00331B73"/>
    <w:rsid w:val="00342C2A"/>
    <w:rsid w:val="00343F19"/>
    <w:rsid w:val="003832AB"/>
    <w:rsid w:val="003A0031"/>
    <w:rsid w:val="003A095D"/>
    <w:rsid w:val="003B4989"/>
    <w:rsid w:val="003D2A5E"/>
    <w:rsid w:val="003D3F23"/>
    <w:rsid w:val="003E31BA"/>
    <w:rsid w:val="003E7E47"/>
    <w:rsid w:val="0040486E"/>
    <w:rsid w:val="00422E9E"/>
    <w:rsid w:val="00430369"/>
    <w:rsid w:val="0043647B"/>
    <w:rsid w:val="00442B5D"/>
    <w:rsid w:val="00462EBC"/>
    <w:rsid w:val="00464CB4"/>
    <w:rsid w:val="00471A28"/>
    <w:rsid w:val="00491ACC"/>
    <w:rsid w:val="00497674"/>
    <w:rsid w:val="004B4D2F"/>
    <w:rsid w:val="004B7AD3"/>
    <w:rsid w:val="0055089E"/>
    <w:rsid w:val="00567ECC"/>
    <w:rsid w:val="00594403"/>
    <w:rsid w:val="005E1AA5"/>
    <w:rsid w:val="00623F14"/>
    <w:rsid w:val="00632405"/>
    <w:rsid w:val="00647D4D"/>
    <w:rsid w:val="00666238"/>
    <w:rsid w:val="00671902"/>
    <w:rsid w:val="006E592A"/>
    <w:rsid w:val="006F2DED"/>
    <w:rsid w:val="00701216"/>
    <w:rsid w:val="00702C9A"/>
    <w:rsid w:val="00723E80"/>
    <w:rsid w:val="00737670"/>
    <w:rsid w:val="00740BA7"/>
    <w:rsid w:val="00764B9B"/>
    <w:rsid w:val="00766522"/>
    <w:rsid w:val="00786221"/>
    <w:rsid w:val="007A6BF8"/>
    <w:rsid w:val="007B1C3C"/>
    <w:rsid w:val="007B4E17"/>
    <w:rsid w:val="008107C0"/>
    <w:rsid w:val="00810E0C"/>
    <w:rsid w:val="008450D4"/>
    <w:rsid w:val="00865C62"/>
    <w:rsid w:val="008749C7"/>
    <w:rsid w:val="00874B49"/>
    <w:rsid w:val="00877A37"/>
    <w:rsid w:val="00881CEA"/>
    <w:rsid w:val="00884625"/>
    <w:rsid w:val="00895CAE"/>
    <w:rsid w:val="008C2756"/>
    <w:rsid w:val="008C7CCD"/>
    <w:rsid w:val="008D6428"/>
    <w:rsid w:val="008D6E42"/>
    <w:rsid w:val="008E21A5"/>
    <w:rsid w:val="008F0653"/>
    <w:rsid w:val="00912E22"/>
    <w:rsid w:val="00935690"/>
    <w:rsid w:val="00951565"/>
    <w:rsid w:val="009748C7"/>
    <w:rsid w:val="009A2273"/>
    <w:rsid w:val="009A697F"/>
    <w:rsid w:val="009B7C3D"/>
    <w:rsid w:val="009F2509"/>
    <w:rsid w:val="00A0028D"/>
    <w:rsid w:val="00A17D8B"/>
    <w:rsid w:val="00A71701"/>
    <w:rsid w:val="00A757B8"/>
    <w:rsid w:val="00AA076F"/>
    <w:rsid w:val="00AA586C"/>
    <w:rsid w:val="00AB3AE2"/>
    <w:rsid w:val="00AC0944"/>
    <w:rsid w:val="00AC20CD"/>
    <w:rsid w:val="00AC378B"/>
    <w:rsid w:val="00AE30E3"/>
    <w:rsid w:val="00B814E1"/>
    <w:rsid w:val="00BB3CFC"/>
    <w:rsid w:val="00BC76E3"/>
    <w:rsid w:val="00BD635C"/>
    <w:rsid w:val="00BF28FE"/>
    <w:rsid w:val="00C7454E"/>
    <w:rsid w:val="00C8008C"/>
    <w:rsid w:val="00C856FC"/>
    <w:rsid w:val="00CD49E9"/>
    <w:rsid w:val="00D07993"/>
    <w:rsid w:val="00D103AE"/>
    <w:rsid w:val="00D27AE4"/>
    <w:rsid w:val="00D807C1"/>
    <w:rsid w:val="00D824C9"/>
    <w:rsid w:val="00D87059"/>
    <w:rsid w:val="00DC327E"/>
    <w:rsid w:val="00DE70E9"/>
    <w:rsid w:val="00E04BD0"/>
    <w:rsid w:val="00E07773"/>
    <w:rsid w:val="00E17147"/>
    <w:rsid w:val="00E46A61"/>
    <w:rsid w:val="00E513ED"/>
    <w:rsid w:val="00ED049E"/>
    <w:rsid w:val="00ED5CE5"/>
    <w:rsid w:val="00EE0C8F"/>
    <w:rsid w:val="00EF1248"/>
    <w:rsid w:val="00F208B8"/>
    <w:rsid w:val="00F242D4"/>
    <w:rsid w:val="00F37010"/>
    <w:rsid w:val="00F666CC"/>
    <w:rsid w:val="00F6749B"/>
    <w:rsid w:val="00F83C3E"/>
    <w:rsid w:val="00F85BA9"/>
    <w:rsid w:val="00F85D06"/>
    <w:rsid w:val="00FB24E6"/>
    <w:rsid w:val="00FB7612"/>
    <w:rsid w:val="00FC5676"/>
    <w:rsid w:val="00FC5E8C"/>
    <w:rsid w:val="00FD03E6"/>
    <w:rsid w:val="00FD4A69"/>
    <w:rsid w:val="00FE0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B1542F8"/>
  <w15:chartTrackingRefBased/>
  <w15:docId w15:val="{382E05F5-0098-3443-B3C2-22104DFFA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jc w:val="center"/>
      <w:outlineLvl w:val="0"/>
    </w:pPr>
    <w:rPr>
      <w:b/>
      <w:sz w:val="52"/>
    </w:rPr>
  </w:style>
  <w:style w:type="paragraph" w:styleId="Heading2">
    <w:name w:val="heading 2"/>
    <w:basedOn w:val="Normal"/>
    <w:next w:val="Normal"/>
    <w:qFormat/>
    <w:rsid w:val="00E07773"/>
    <w:pPr>
      <w:keepNext/>
      <w:spacing w:before="240" w:after="60"/>
      <w:outlineLvl w:val="1"/>
    </w:pPr>
    <w:rPr>
      <w:rFonts w:cs="Arial"/>
      <w:b/>
      <w:bCs/>
      <w:i/>
      <w:iCs/>
      <w:sz w:val="28"/>
      <w:szCs w:val="28"/>
    </w:rPr>
  </w:style>
  <w:style w:type="paragraph" w:styleId="Heading3">
    <w:name w:val="heading 3"/>
    <w:basedOn w:val="Normal"/>
    <w:next w:val="Normal"/>
    <w:qFormat/>
    <w:rsid w:val="00E0777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Title">
    <w:name w:val="Title"/>
    <w:basedOn w:val="Normal"/>
    <w:qFormat/>
    <w:pPr>
      <w:jc w:val="center"/>
    </w:pPr>
    <w:rPr>
      <w:sz w:val="56"/>
    </w:rPr>
  </w:style>
  <w:style w:type="paragraph" w:styleId="FootnoteText">
    <w:name w:val="footnote text"/>
    <w:basedOn w:val="Normal"/>
    <w:semiHidden/>
    <w:rPr>
      <w:rFonts w:ascii="Times New Roman" w:hAnsi="Times New Roman"/>
      <w:sz w:val="20"/>
    </w:rPr>
  </w:style>
  <w:style w:type="character" w:styleId="FootnoteReference">
    <w:name w:val="footnote reference"/>
    <w:semiHidden/>
    <w:rPr>
      <w:vertAlign w:val="superscript"/>
    </w:rPr>
  </w:style>
  <w:style w:type="paragraph" w:styleId="BodyText">
    <w:name w:val="Body Text"/>
    <w:basedOn w:val="Normal"/>
    <w:pPr>
      <w:jc w:val="both"/>
    </w:pPr>
    <w:rPr>
      <w:rFonts w:ascii="Comic Sans MS" w:hAnsi="Comic Sans MS"/>
      <w:sz w:val="20"/>
    </w:rPr>
  </w:style>
  <w:style w:type="paragraph" w:styleId="BodyText2">
    <w:name w:val="Body Text 2"/>
    <w:basedOn w:val="Normal"/>
    <w:rsid w:val="00E07773"/>
    <w:pPr>
      <w:spacing w:after="120" w:line="480" w:lineRule="auto"/>
    </w:pPr>
  </w:style>
  <w:style w:type="paragraph" w:styleId="BodyTextIndent">
    <w:name w:val="Body Text Indent"/>
    <w:basedOn w:val="Normal"/>
    <w:rsid w:val="00E07773"/>
    <w:pPr>
      <w:spacing w:after="120"/>
      <w:ind w:left="283"/>
    </w:pPr>
  </w:style>
  <w:style w:type="paragraph" w:styleId="BodyTextIndent3">
    <w:name w:val="Body Text Indent 3"/>
    <w:basedOn w:val="Normal"/>
    <w:rsid w:val="00E07773"/>
    <w:pPr>
      <w:spacing w:after="120"/>
      <w:ind w:left="283"/>
    </w:pPr>
    <w:rPr>
      <w:sz w:val="16"/>
      <w:szCs w:val="16"/>
    </w:rPr>
  </w:style>
  <w:style w:type="character" w:styleId="Hyperlink">
    <w:name w:val="Hyperlink"/>
    <w:rsid w:val="00E07773"/>
    <w:rPr>
      <w:color w:val="0000FF"/>
      <w:u w:val="single"/>
    </w:rPr>
  </w:style>
  <w:style w:type="paragraph" w:styleId="Footer">
    <w:name w:val="footer"/>
    <w:basedOn w:val="Normal"/>
    <w:link w:val="FooterChar"/>
    <w:uiPriority w:val="99"/>
    <w:rsid w:val="00C7454E"/>
    <w:pPr>
      <w:tabs>
        <w:tab w:val="center" w:pos="4320"/>
        <w:tab w:val="right" w:pos="8640"/>
      </w:tabs>
    </w:pPr>
  </w:style>
  <w:style w:type="character" w:styleId="PageNumber">
    <w:name w:val="page number"/>
    <w:basedOn w:val="DefaultParagraphFont"/>
    <w:rsid w:val="00C7454E"/>
  </w:style>
  <w:style w:type="paragraph" w:styleId="Header">
    <w:name w:val="header"/>
    <w:basedOn w:val="Normal"/>
    <w:rsid w:val="00C7454E"/>
    <w:pPr>
      <w:tabs>
        <w:tab w:val="center" w:pos="4320"/>
        <w:tab w:val="right" w:pos="8640"/>
      </w:tabs>
    </w:pPr>
  </w:style>
  <w:style w:type="paragraph" w:styleId="BalloonText">
    <w:name w:val="Balloon Text"/>
    <w:basedOn w:val="Normal"/>
    <w:link w:val="BalloonTextChar"/>
    <w:rsid w:val="005E1AA5"/>
    <w:rPr>
      <w:rFonts w:ascii="Tahoma" w:hAnsi="Tahoma" w:cs="Tahoma"/>
      <w:sz w:val="16"/>
      <w:szCs w:val="16"/>
    </w:rPr>
  </w:style>
  <w:style w:type="character" w:customStyle="1" w:styleId="BalloonTextChar">
    <w:name w:val="Balloon Text Char"/>
    <w:link w:val="BalloonText"/>
    <w:rsid w:val="005E1AA5"/>
    <w:rPr>
      <w:rFonts w:ascii="Tahoma" w:hAnsi="Tahoma" w:cs="Tahoma"/>
      <w:sz w:val="16"/>
      <w:szCs w:val="16"/>
    </w:rPr>
  </w:style>
  <w:style w:type="paragraph" w:styleId="EndnoteText">
    <w:name w:val="endnote text"/>
    <w:basedOn w:val="Normal"/>
    <w:link w:val="EndnoteTextChar"/>
    <w:rsid w:val="001B4228"/>
    <w:rPr>
      <w:sz w:val="20"/>
    </w:rPr>
  </w:style>
  <w:style w:type="character" w:customStyle="1" w:styleId="EndnoteTextChar">
    <w:name w:val="Endnote Text Char"/>
    <w:link w:val="EndnoteText"/>
    <w:rsid w:val="001B4228"/>
    <w:rPr>
      <w:rFonts w:ascii="Arial" w:hAnsi="Arial"/>
    </w:rPr>
  </w:style>
  <w:style w:type="character" w:styleId="EndnoteReference">
    <w:name w:val="endnote reference"/>
    <w:rsid w:val="001B4228"/>
    <w:rPr>
      <w:vertAlign w:val="superscript"/>
    </w:rPr>
  </w:style>
  <w:style w:type="paragraph" w:styleId="ListParagraph">
    <w:name w:val="List Paragraph"/>
    <w:basedOn w:val="Normal"/>
    <w:uiPriority w:val="34"/>
    <w:qFormat/>
    <w:rsid w:val="00270CAA"/>
    <w:pPr>
      <w:ind w:left="720"/>
      <w:contextualSpacing/>
    </w:pPr>
  </w:style>
  <w:style w:type="table" w:customStyle="1" w:styleId="TableGrid1">
    <w:name w:val="Table Grid1"/>
    <w:basedOn w:val="TableNormal"/>
    <w:next w:val="TableGrid"/>
    <w:uiPriority w:val="39"/>
    <w:rsid w:val="002D38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2D3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A6BF8"/>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42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4" ma:contentTypeDescription="Create a new document." ma:contentTypeScope="" ma:versionID="e2e0d5af80181fee028b4c322beb6171">
  <xsd:schema xmlns:xsd="http://www.w3.org/2001/XMLSchema" xmlns:xs="http://www.w3.org/2001/XMLSchema" xmlns:p="http://schemas.microsoft.com/office/2006/metadata/properties" xmlns:ns2="7feb99ed-6741-4414-8c2e-96129c6ac21c" targetNamespace="http://schemas.microsoft.com/office/2006/metadata/properties" ma:root="true" ma:fieldsID="e02b9211fd8410ab055cc65f29572a96" ns2:_="">
    <xsd:import namespace="7feb99ed-6741-4414-8c2e-96129c6ac2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2507B-ED89-44F0-AAB8-789395FC8AC6}">
  <ds:schemaRefs>
    <ds:schemaRef ds:uri="http://schemas.microsoft.com/sharepoint/v3/contenttype/forms"/>
  </ds:schemaRefs>
</ds:datastoreItem>
</file>

<file path=customXml/itemProps2.xml><?xml version="1.0" encoding="utf-8"?>
<ds:datastoreItem xmlns:ds="http://schemas.openxmlformats.org/officeDocument/2006/customXml" ds:itemID="{78B4401D-F492-436E-B9B2-D152A5D7DB8C}">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7feb99ed-6741-4414-8c2e-96129c6ac21c"/>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A4DD6A19-7E11-431A-AC3D-90EBDB5D0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0613BD-DF99-481E-BD59-E91AD45E8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2108</Words>
  <Characters>11843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Diocese of Leeds</vt:lpstr>
    </vt:vector>
  </TitlesOfParts>
  <Company>Microsoft</Company>
  <LinksUpToDate>false</LinksUpToDate>
  <CharactersWithSpaces>13924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Diocese of Leeds</dc:title>
  <dc:subject/>
  <dc:creator>Diocese Of Leeds</dc:creator>
  <cp:keywords/>
  <cp:lastModifiedBy>L Young</cp:lastModifiedBy>
  <cp:revision>2</cp:revision>
  <cp:lastPrinted>2022-11-14T14:40:00Z</cp:lastPrinted>
  <dcterms:created xsi:type="dcterms:W3CDTF">2023-11-29T15:19:00Z</dcterms:created>
  <dcterms:modified xsi:type="dcterms:W3CDTF">2023-11-29T15:19:00Z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400</vt:r8>
  </property>
</Properties>
</file>