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7CED7" w14:textId="5572D5EF" w:rsidR="009F37D1" w:rsidRPr="009B6DA8" w:rsidRDefault="009B6DA8" w:rsidP="009B6DA8">
      <w:pPr>
        <w:jc w:val="center"/>
        <w:rPr>
          <w:rFonts w:asciiTheme="minorHAnsi" w:hAnsiTheme="minorHAnsi" w:cstheme="minorHAnsi"/>
        </w:rPr>
      </w:pPr>
      <w:r w:rsidRPr="009B6DA8">
        <w:rPr>
          <w:rFonts w:asciiTheme="minorHAnsi" w:hAnsiTheme="minorHAnsi" w:cstheme="minorHAnsi"/>
          <w:noProof/>
        </w:rPr>
        <w:drawing>
          <wp:inline distT="0" distB="0" distL="0" distR="0" wp14:anchorId="3186248A" wp14:editId="02349F7F">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7"/>
                    <a:stretch>
                      <a:fillRect/>
                    </a:stretch>
                  </pic:blipFill>
                  <pic:spPr>
                    <a:xfrm>
                      <a:off x="0" y="0"/>
                      <a:ext cx="5276850" cy="6162675"/>
                    </a:xfrm>
                    <a:prstGeom prst="rect">
                      <a:avLst/>
                    </a:prstGeom>
                  </pic:spPr>
                </pic:pic>
              </a:graphicData>
            </a:graphic>
          </wp:inline>
        </w:drawing>
      </w:r>
    </w:p>
    <w:p w14:paraId="66C4FE45" w14:textId="53916623" w:rsidR="009B6DA8" w:rsidRPr="009B6DA8" w:rsidRDefault="009B6DA8" w:rsidP="009B6DA8">
      <w:pPr>
        <w:jc w:val="center"/>
        <w:rPr>
          <w:rFonts w:asciiTheme="minorHAnsi" w:hAnsiTheme="minorHAnsi" w:cstheme="minorHAnsi"/>
          <w:b/>
          <w:bCs/>
          <w:sz w:val="72"/>
          <w:szCs w:val="72"/>
        </w:rPr>
      </w:pPr>
      <w:r w:rsidRPr="009B6DA8">
        <w:rPr>
          <w:rFonts w:asciiTheme="minorHAnsi" w:hAnsiTheme="minorHAnsi" w:cstheme="minorHAnsi"/>
          <w:b/>
          <w:bCs/>
          <w:sz w:val="72"/>
          <w:szCs w:val="72"/>
        </w:rPr>
        <w:t>Confidentiality Policy</w:t>
      </w:r>
    </w:p>
    <w:p w14:paraId="2D56CB79" w14:textId="77777777" w:rsidR="009F37D1" w:rsidRDefault="009F37D1">
      <w:pPr>
        <w:rPr>
          <w:rFonts w:asciiTheme="minorHAnsi" w:hAnsiTheme="minorHAnsi" w:cstheme="minorHAnsi"/>
        </w:rPr>
      </w:pPr>
    </w:p>
    <w:p w14:paraId="4A97D0B1" w14:textId="77777777" w:rsidR="009B6DA8" w:rsidRDefault="009B6DA8">
      <w:pPr>
        <w:rPr>
          <w:rFonts w:asciiTheme="minorHAnsi" w:hAnsiTheme="minorHAnsi" w:cstheme="minorHAnsi"/>
        </w:rPr>
      </w:pPr>
    </w:p>
    <w:p w14:paraId="285C4FFE" w14:textId="77777777" w:rsidR="009B6DA8" w:rsidRDefault="009B6DA8">
      <w:pPr>
        <w:rPr>
          <w:rFonts w:asciiTheme="minorHAnsi" w:hAnsiTheme="minorHAnsi" w:cstheme="minorHAnsi"/>
        </w:rPr>
      </w:pPr>
    </w:p>
    <w:p w14:paraId="4DD22FFD" w14:textId="77777777" w:rsidR="009B6DA8" w:rsidRDefault="009B6DA8">
      <w:pPr>
        <w:rPr>
          <w:rFonts w:asciiTheme="minorHAnsi" w:hAnsiTheme="minorHAnsi" w:cstheme="minorHAnsi"/>
        </w:rPr>
      </w:pPr>
    </w:p>
    <w:p w14:paraId="6003B5DD" w14:textId="77777777" w:rsidR="009B6DA8" w:rsidRDefault="009B6DA8">
      <w:pPr>
        <w:rPr>
          <w:rFonts w:asciiTheme="minorHAnsi" w:hAnsiTheme="minorHAnsi" w:cstheme="minorHAnsi"/>
        </w:rPr>
      </w:pPr>
    </w:p>
    <w:p w14:paraId="7C96DED2" w14:textId="77777777" w:rsidR="009B6DA8" w:rsidRDefault="009B6DA8">
      <w:pPr>
        <w:rPr>
          <w:rFonts w:asciiTheme="minorHAnsi" w:hAnsiTheme="minorHAnsi" w:cstheme="minorHAnsi"/>
        </w:rPr>
      </w:pPr>
    </w:p>
    <w:p w14:paraId="6BCA8A00" w14:textId="77777777" w:rsidR="009B6DA8" w:rsidRDefault="009B6DA8">
      <w:pPr>
        <w:rPr>
          <w:rFonts w:asciiTheme="minorHAnsi" w:hAnsiTheme="minorHAnsi" w:cstheme="minorHAnsi"/>
        </w:rPr>
      </w:pPr>
    </w:p>
    <w:p w14:paraId="7891466E" w14:textId="77777777" w:rsidR="009B6DA8" w:rsidRDefault="009B6DA8">
      <w:pPr>
        <w:rPr>
          <w:rFonts w:asciiTheme="minorHAnsi" w:hAnsiTheme="minorHAnsi" w:cstheme="minorHAnsi"/>
        </w:rPr>
      </w:pPr>
    </w:p>
    <w:p w14:paraId="79E0BFB9" w14:textId="77777777" w:rsidR="009B6DA8" w:rsidRDefault="009B6DA8">
      <w:pPr>
        <w:rPr>
          <w:rFonts w:asciiTheme="minorHAnsi" w:hAnsiTheme="minorHAnsi" w:cstheme="minorHAnsi"/>
        </w:rPr>
      </w:pPr>
    </w:p>
    <w:p w14:paraId="2335C123" w14:textId="77777777" w:rsidR="009B6DA8" w:rsidRDefault="009B6DA8">
      <w:pPr>
        <w:rPr>
          <w:rFonts w:asciiTheme="minorHAnsi" w:hAnsiTheme="minorHAnsi" w:cstheme="minorHAnsi"/>
        </w:rPr>
      </w:pPr>
    </w:p>
    <w:p w14:paraId="6F47B02F" w14:textId="77777777" w:rsidR="009B6DA8" w:rsidRDefault="009B6DA8">
      <w:pPr>
        <w:rPr>
          <w:rFonts w:asciiTheme="minorHAnsi" w:hAnsiTheme="minorHAnsi" w:cstheme="minorHAnsi"/>
        </w:rPr>
      </w:pPr>
    </w:p>
    <w:p w14:paraId="6F586EA1" w14:textId="315972FB" w:rsidR="009B6DA8" w:rsidRDefault="009B6DA8">
      <w:pPr>
        <w:rPr>
          <w:rFonts w:asciiTheme="minorHAnsi" w:hAnsiTheme="minorHAnsi" w:cstheme="minorHAnsi"/>
        </w:rPr>
      </w:pPr>
      <w:r>
        <w:rPr>
          <w:rFonts w:asciiTheme="minorHAnsi" w:hAnsiTheme="minorHAnsi" w:cstheme="minorHAnsi"/>
        </w:rPr>
        <w:t>Date reviewed:</w:t>
      </w:r>
      <w:r w:rsidR="00A237BB">
        <w:rPr>
          <w:rFonts w:asciiTheme="minorHAnsi" w:hAnsiTheme="minorHAnsi" w:cstheme="minorHAnsi"/>
        </w:rPr>
        <w:t xml:space="preserve"> </w:t>
      </w:r>
      <w:r w:rsidR="00C8109D">
        <w:rPr>
          <w:rFonts w:asciiTheme="minorHAnsi" w:hAnsiTheme="minorHAnsi" w:cstheme="minorHAnsi"/>
        </w:rPr>
        <w:t>October 2024</w:t>
      </w:r>
    </w:p>
    <w:p w14:paraId="2601A46C" w14:textId="41EA842D" w:rsidR="009B6DA8" w:rsidRDefault="009B6DA8">
      <w:pPr>
        <w:rPr>
          <w:rFonts w:asciiTheme="minorHAnsi" w:hAnsiTheme="minorHAnsi" w:cstheme="minorHAnsi"/>
        </w:rPr>
      </w:pPr>
      <w:r>
        <w:rPr>
          <w:rFonts w:asciiTheme="minorHAnsi" w:hAnsiTheme="minorHAnsi" w:cstheme="minorHAnsi"/>
        </w:rPr>
        <w:t>Date of next review:</w:t>
      </w:r>
      <w:r w:rsidR="00A237BB">
        <w:rPr>
          <w:rFonts w:asciiTheme="minorHAnsi" w:hAnsiTheme="minorHAnsi" w:cstheme="minorHAnsi"/>
        </w:rPr>
        <w:t xml:space="preserve"> </w:t>
      </w:r>
      <w:r w:rsidR="00C8109D">
        <w:rPr>
          <w:rFonts w:asciiTheme="minorHAnsi" w:hAnsiTheme="minorHAnsi" w:cstheme="minorHAnsi"/>
        </w:rPr>
        <w:t>October 2025</w:t>
      </w:r>
    </w:p>
    <w:p w14:paraId="64FA86BC" w14:textId="77777777" w:rsidR="009B6DA8" w:rsidRPr="009B6DA8" w:rsidRDefault="009B6DA8">
      <w:pPr>
        <w:rPr>
          <w:rFonts w:asciiTheme="minorHAnsi" w:hAnsiTheme="minorHAnsi" w:cstheme="minorHAnsi"/>
        </w:rPr>
      </w:pPr>
    </w:p>
    <w:p w14:paraId="75C8B1BA" w14:textId="77777777" w:rsidR="009F37D1" w:rsidRPr="009B6DA8" w:rsidRDefault="009F37D1" w:rsidP="00E91A89">
      <w:pPr>
        <w:jc w:val="both"/>
        <w:rPr>
          <w:rFonts w:asciiTheme="minorHAnsi" w:hAnsiTheme="minorHAnsi" w:cstheme="minorHAnsi"/>
          <w:b/>
          <w:sz w:val="28"/>
          <w:szCs w:val="28"/>
        </w:rPr>
      </w:pPr>
      <w:r w:rsidRPr="009B6DA8">
        <w:rPr>
          <w:rFonts w:asciiTheme="minorHAnsi" w:hAnsiTheme="minorHAnsi" w:cstheme="minorHAnsi"/>
          <w:b/>
          <w:sz w:val="28"/>
          <w:szCs w:val="28"/>
        </w:rPr>
        <w:lastRenderedPageBreak/>
        <w:t>Aim</w:t>
      </w:r>
    </w:p>
    <w:p w14:paraId="2F57256E" w14:textId="77777777" w:rsidR="009F37D1" w:rsidRPr="009B6DA8" w:rsidRDefault="009F37D1" w:rsidP="00E91A89">
      <w:pPr>
        <w:jc w:val="both"/>
        <w:rPr>
          <w:rFonts w:asciiTheme="minorHAnsi" w:hAnsiTheme="minorHAnsi" w:cstheme="minorHAnsi"/>
        </w:rPr>
      </w:pPr>
    </w:p>
    <w:p w14:paraId="3D43C65A" w14:textId="77777777" w:rsidR="009F37D1" w:rsidRPr="009B6DA8" w:rsidRDefault="009F37D1" w:rsidP="00E91A89">
      <w:pPr>
        <w:jc w:val="both"/>
        <w:rPr>
          <w:rFonts w:asciiTheme="minorHAnsi" w:hAnsiTheme="minorHAnsi" w:cstheme="minorHAnsi"/>
        </w:rPr>
      </w:pPr>
      <w:r w:rsidRPr="009B6DA8">
        <w:rPr>
          <w:rFonts w:asciiTheme="minorHAnsi" w:hAnsiTheme="minorHAnsi" w:cstheme="minorHAnsi"/>
        </w:rPr>
        <w:t xml:space="preserve">To protect the child at all times and to give all staff </w:t>
      </w:r>
      <w:r w:rsidR="0093363C" w:rsidRPr="009B6DA8">
        <w:rPr>
          <w:rFonts w:asciiTheme="minorHAnsi" w:hAnsiTheme="minorHAnsi" w:cstheme="minorHAnsi"/>
        </w:rPr>
        <w:t>involved</w:t>
      </w:r>
      <w:r w:rsidRPr="009B6DA8">
        <w:rPr>
          <w:rFonts w:asciiTheme="minorHAnsi" w:hAnsiTheme="minorHAnsi" w:cstheme="minorHAnsi"/>
        </w:rPr>
        <w:t xml:space="preserve"> clear, </w:t>
      </w:r>
      <w:r w:rsidR="0093363C" w:rsidRPr="009B6DA8">
        <w:rPr>
          <w:rFonts w:asciiTheme="minorHAnsi" w:hAnsiTheme="minorHAnsi" w:cstheme="minorHAnsi"/>
        </w:rPr>
        <w:t>un</w:t>
      </w:r>
      <w:r w:rsidR="005A62EE" w:rsidRPr="009B6DA8">
        <w:rPr>
          <w:rFonts w:asciiTheme="minorHAnsi" w:hAnsiTheme="minorHAnsi" w:cstheme="minorHAnsi"/>
        </w:rPr>
        <w:t>-</w:t>
      </w:r>
      <w:r w:rsidR="0093363C" w:rsidRPr="009B6DA8">
        <w:rPr>
          <w:rFonts w:asciiTheme="minorHAnsi" w:hAnsiTheme="minorHAnsi" w:cstheme="minorHAnsi"/>
        </w:rPr>
        <w:t>ambiguous</w:t>
      </w:r>
      <w:r w:rsidRPr="009B6DA8">
        <w:rPr>
          <w:rFonts w:asciiTheme="minorHAnsi" w:hAnsiTheme="minorHAnsi" w:cstheme="minorHAnsi"/>
        </w:rPr>
        <w:t xml:space="preserve"> guidance as to their </w:t>
      </w:r>
      <w:r w:rsidR="0093363C" w:rsidRPr="009B6DA8">
        <w:rPr>
          <w:rFonts w:asciiTheme="minorHAnsi" w:hAnsiTheme="minorHAnsi" w:cstheme="minorHAnsi"/>
        </w:rPr>
        <w:t>legal</w:t>
      </w:r>
      <w:r w:rsidRPr="009B6DA8">
        <w:rPr>
          <w:rFonts w:asciiTheme="minorHAnsi" w:hAnsiTheme="minorHAnsi" w:cstheme="minorHAnsi"/>
        </w:rPr>
        <w:t xml:space="preserve"> and professional roles and to ensure good practice throughout the school which is understood by pupil, parents</w:t>
      </w:r>
      <w:r w:rsidR="005A62EE" w:rsidRPr="009B6DA8">
        <w:rPr>
          <w:rFonts w:asciiTheme="minorHAnsi" w:hAnsiTheme="minorHAnsi" w:cstheme="minorHAnsi"/>
        </w:rPr>
        <w:t xml:space="preserve"> </w:t>
      </w:r>
      <w:r w:rsidRPr="009B6DA8">
        <w:rPr>
          <w:rFonts w:asciiTheme="minorHAnsi" w:hAnsiTheme="minorHAnsi" w:cstheme="minorHAnsi"/>
        </w:rPr>
        <w:t>/</w:t>
      </w:r>
      <w:r w:rsidR="005F1D2B" w:rsidRPr="009B6DA8">
        <w:rPr>
          <w:rFonts w:asciiTheme="minorHAnsi" w:hAnsiTheme="minorHAnsi" w:cstheme="minorHAnsi"/>
        </w:rPr>
        <w:t xml:space="preserve"> </w:t>
      </w:r>
      <w:r w:rsidRPr="009B6DA8">
        <w:rPr>
          <w:rFonts w:asciiTheme="minorHAnsi" w:hAnsiTheme="minorHAnsi" w:cstheme="minorHAnsi"/>
        </w:rPr>
        <w:t>carers and staff.</w:t>
      </w:r>
    </w:p>
    <w:p w14:paraId="6C1D38EB" w14:textId="77777777" w:rsidR="00B575CE" w:rsidRPr="009B6DA8" w:rsidRDefault="00B575CE" w:rsidP="00E91A89">
      <w:pPr>
        <w:jc w:val="both"/>
        <w:rPr>
          <w:rFonts w:asciiTheme="minorHAnsi" w:hAnsiTheme="minorHAnsi" w:cstheme="minorHAnsi"/>
        </w:rPr>
      </w:pPr>
    </w:p>
    <w:p w14:paraId="381D817D" w14:textId="77777777" w:rsidR="00B575CE" w:rsidRPr="009B6DA8" w:rsidRDefault="00B575CE" w:rsidP="00E91A89">
      <w:pPr>
        <w:jc w:val="both"/>
        <w:rPr>
          <w:rFonts w:asciiTheme="minorHAnsi" w:hAnsiTheme="minorHAnsi" w:cstheme="minorHAnsi"/>
          <w:b/>
          <w:sz w:val="28"/>
          <w:szCs w:val="28"/>
        </w:rPr>
      </w:pPr>
      <w:r w:rsidRPr="009B6DA8">
        <w:rPr>
          <w:rFonts w:asciiTheme="minorHAnsi" w:hAnsiTheme="minorHAnsi" w:cstheme="minorHAnsi"/>
          <w:b/>
          <w:sz w:val="28"/>
          <w:szCs w:val="28"/>
        </w:rPr>
        <w:t>Rationale</w:t>
      </w:r>
    </w:p>
    <w:p w14:paraId="5EFD6476" w14:textId="77777777" w:rsidR="00B575CE" w:rsidRPr="009B6DA8" w:rsidRDefault="00B575CE" w:rsidP="00E91A89">
      <w:pPr>
        <w:jc w:val="both"/>
        <w:rPr>
          <w:rFonts w:asciiTheme="minorHAnsi" w:hAnsiTheme="minorHAnsi" w:cstheme="minorHAnsi"/>
        </w:rPr>
      </w:pPr>
    </w:p>
    <w:p w14:paraId="3A03EAB8" w14:textId="77777777" w:rsidR="00B575CE" w:rsidRPr="009B6DA8" w:rsidRDefault="00B575CE" w:rsidP="00E91A89">
      <w:pPr>
        <w:jc w:val="both"/>
        <w:rPr>
          <w:rFonts w:asciiTheme="minorHAnsi" w:hAnsiTheme="minorHAnsi" w:cstheme="minorHAnsi"/>
        </w:rPr>
      </w:pPr>
      <w:r w:rsidRPr="009B6DA8">
        <w:rPr>
          <w:rFonts w:asciiTheme="minorHAnsi" w:hAnsiTheme="minorHAnsi" w:cstheme="minorHAnsi"/>
        </w:rPr>
        <w:t>St Bede’s C</w:t>
      </w:r>
      <w:r w:rsidR="00BD0DE5" w:rsidRPr="009B6DA8">
        <w:rPr>
          <w:rFonts w:asciiTheme="minorHAnsi" w:hAnsiTheme="minorHAnsi" w:cstheme="minorHAnsi"/>
        </w:rPr>
        <w:t>atholic</w:t>
      </w:r>
      <w:r w:rsidRPr="009B6DA8">
        <w:rPr>
          <w:rFonts w:asciiTheme="minorHAnsi" w:hAnsiTheme="minorHAnsi" w:cstheme="minorHAnsi"/>
        </w:rPr>
        <w:t xml:space="preserve"> Primary Scho</w:t>
      </w:r>
      <w:r w:rsidR="000E4001" w:rsidRPr="009B6DA8">
        <w:rPr>
          <w:rFonts w:asciiTheme="minorHAnsi" w:hAnsiTheme="minorHAnsi" w:cstheme="minorHAnsi"/>
        </w:rPr>
        <w:t>o</w:t>
      </w:r>
      <w:r w:rsidRPr="009B6DA8">
        <w:rPr>
          <w:rFonts w:asciiTheme="minorHAnsi" w:hAnsiTheme="minorHAnsi" w:cstheme="minorHAnsi"/>
        </w:rPr>
        <w:t xml:space="preserve">l seeks to put the child at the heart of the </w:t>
      </w:r>
      <w:r w:rsidR="000E4001" w:rsidRPr="009B6DA8">
        <w:rPr>
          <w:rFonts w:asciiTheme="minorHAnsi" w:hAnsiTheme="minorHAnsi" w:cstheme="minorHAnsi"/>
        </w:rPr>
        <w:t xml:space="preserve">learning </w:t>
      </w:r>
      <w:r w:rsidRPr="009B6DA8">
        <w:rPr>
          <w:rFonts w:asciiTheme="minorHAnsi" w:hAnsiTheme="minorHAnsi" w:cstheme="minorHAnsi"/>
        </w:rPr>
        <w:t xml:space="preserve">process and to provide a safe and secure learning environment.   It seeks to implement the underlying principles of the </w:t>
      </w:r>
      <w:r w:rsidR="00BD0DE5" w:rsidRPr="009B6DA8">
        <w:rPr>
          <w:rFonts w:asciiTheme="minorHAnsi" w:hAnsiTheme="minorHAnsi" w:cstheme="minorHAnsi"/>
        </w:rPr>
        <w:t>‘</w:t>
      </w:r>
      <w:r w:rsidRPr="009B6DA8">
        <w:rPr>
          <w:rFonts w:asciiTheme="minorHAnsi" w:hAnsiTheme="minorHAnsi" w:cstheme="minorHAnsi"/>
        </w:rPr>
        <w:t>E</w:t>
      </w:r>
      <w:r w:rsidR="00CF5069" w:rsidRPr="009B6DA8">
        <w:rPr>
          <w:rFonts w:asciiTheme="minorHAnsi" w:hAnsiTheme="minorHAnsi" w:cstheme="minorHAnsi"/>
        </w:rPr>
        <w:t xml:space="preserve">very </w:t>
      </w:r>
      <w:r w:rsidRPr="009B6DA8">
        <w:rPr>
          <w:rFonts w:asciiTheme="minorHAnsi" w:hAnsiTheme="minorHAnsi" w:cstheme="minorHAnsi"/>
        </w:rPr>
        <w:t>C</w:t>
      </w:r>
      <w:r w:rsidR="00CF5069" w:rsidRPr="009B6DA8">
        <w:rPr>
          <w:rFonts w:asciiTheme="minorHAnsi" w:hAnsiTheme="minorHAnsi" w:cstheme="minorHAnsi"/>
        </w:rPr>
        <w:t xml:space="preserve">hild </w:t>
      </w:r>
      <w:r w:rsidRPr="009B6DA8">
        <w:rPr>
          <w:rFonts w:asciiTheme="minorHAnsi" w:hAnsiTheme="minorHAnsi" w:cstheme="minorHAnsi"/>
        </w:rPr>
        <w:t>M</w:t>
      </w:r>
      <w:r w:rsidR="00CF5069" w:rsidRPr="009B6DA8">
        <w:rPr>
          <w:rFonts w:asciiTheme="minorHAnsi" w:hAnsiTheme="minorHAnsi" w:cstheme="minorHAnsi"/>
        </w:rPr>
        <w:t>atters</w:t>
      </w:r>
      <w:r w:rsidR="00BD0DE5" w:rsidRPr="009B6DA8">
        <w:rPr>
          <w:rFonts w:asciiTheme="minorHAnsi" w:hAnsiTheme="minorHAnsi" w:cstheme="minorHAnsi"/>
        </w:rPr>
        <w:t>’</w:t>
      </w:r>
      <w:r w:rsidRPr="009B6DA8">
        <w:rPr>
          <w:rFonts w:asciiTheme="minorHAnsi" w:hAnsiTheme="minorHAnsi" w:cstheme="minorHAnsi"/>
        </w:rPr>
        <w:t xml:space="preserve"> Agenda and to address the </w:t>
      </w:r>
      <w:r w:rsidR="000E4001" w:rsidRPr="009B6DA8">
        <w:rPr>
          <w:rFonts w:asciiTheme="minorHAnsi" w:hAnsiTheme="minorHAnsi" w:cstheme="minorHAnsi"/>
        </w:rPr>
        <w:t>issues</w:t>
      </w:r>
      <w:r w:rsidRPr="009B6DA8">
        <w:rPr>
          <w:rFonts w:asciiTheme="minorHAnsi" w:hAnsiTheme="minorHAnsi" w:cstheme="minorHAnsi"/>
        </w:rPr>
        <w:t xml:space="preserve"> which may arise about confidentiality.   It is committed</w:t>
      </w:r>
      <w:r w:rsidR="000E4001" w:rsidRPr="009B6DA8">
        <w:rPr>
          <w:rFonts w:asciiTheme="minorHAnsi" w:hAnsiTheme="minorHAnsi" w:cstheme="minorHAnsi"/>
        </w:rPr>
        <w:t xml:space="preserve"> </w:t>
      </w:r>
      <w:r w:rsidRPr="009B6DA8">
        <w:rPr>
          <w:rFonts w:asciiTheme="minorHAnsi" w:hAnsiTheme="minorHAnsi" w:cstheme="minorHAnsi"/>
        </w:rPr>
        <w:t xml:space="preserve">to developing creative and positive ways for the child’s voice to be </w:t>
      </w:r>
      <w:r w:rsidR="000E4001" w:rsidRPr="009B6DA8">
        <w:rPr>
          <w:rFonts w:asciiTheme="minorHAnsi" w:hAnsiTheme="minorHAnsi" w:cstheme="minorHAnsi"/>
        </w:rPr>
        <w:t>heard</w:t>
      </w:r>
      <w:r w:rsidRPr="009B6DA8">
        <w:rPr>
          <w:rFonts w:asciiTheme="minorHAnsi" w:hAnsiTheme="minorHAnsi" w:cstheme="minorHAnsi"/>
        </w:rPr>
        <w:t xml:space="preserve"> whilst recognising the responsibility to use, hold and safeguard a</w:t>
      </w:r>
      <w:r w:rsidR="005A62EE" w:rsidRPr="009B6DA8">
        <w:rPr>
          <w:rFonts w:asciiTheme="minorHAnsi" w:hAnsiTheme="minorHAnsi" w:cstheme="minorHAnsi"/>
        </w:rPr>
        <w:t>n</w:t>
      </w:r>
      <w:r w:rsidRPr="009B6DA8">
        <w:rPr>
          <w:rFonts w:asciiTheme="minorHAnsi" w:hAnsiTheme="minorHAnsi" w:cstheme="minorHAnsi"/>
        </w:rPr>
        <w:t xml:space="preserve">y information received.   Sharing information unnecessarily is an erosion of </w:t>
      </w:r>
      <w:r w:rsidR="000E4001" w:rsidRPr="009B6DA8">
        <w:rPr>
          <w:rFonts w:asciiTheme="minorHAnsi" w:hAnsiTheme="minorHAnsi" w:cstheme="minorHAnsi"/>
        </w:rPr>
        <w:t>trust</w:t>
      </w:r>
      <w:r w:rsidRPr="009B6DA8">
        <w:rPr>
          <w:rFonts w:asciiTheme="minorHAnsi" w:hAnsiTheme="minorHAnsi" w:cstheme="minorHAnsi"/>
        </w:rPr>
        <w:t>.   The school is mindful that it is placed in a position of trust by all and there is a general expectation that a professional approach will be used in all matters of confidentiality.</w:t>
      </w:r>
    </w:p>
    <w:p w14:paraId="4350653E" w14:textId="77777777" w:rsidR="000E4001" w:rsidRPr="009B6DA8" w:rsidRDefault="000E4001" w:rsidP="00E91A89">
      <w:pPr>
        <w:jc w:val="both"/>
        <w:rPr>
          <w:rFonts w:asciiTheme="minorHAnsi" w:hAnsiTheme="minorHAnsi" w:cstheme="minorHAnsi"/>
        </w:rPr>
      </w:pPr>
    </w:p>
    <w:p w14:paraId="7E48D18A" w14:textId="77777777" w:rsidR="000E4001" w:rsidRPr="009B6DA8" w:rsidRDefault="000E4001" w:rsidP="00E91A89">
      <w:pPr>
        <w:jc w:val="both"/>
        <w:rPr>
          <w:rFonts w:asciiTheme="minorHAnsi" w:hAnsiTheme="minorHAnsi" w:cstheme="minorHAnsi"/>
          <w:b/>
          <w:sz w:val="28"/>
          <w:szCs w:val="28"/>
        </w:rPr>
      </w:pPr>
      <w:r w:rsidRPr="009B6DA8">
        <w:rPr>
          <w:rFonts w:asciiTheme="minorHAnsi" w:hAnsiTheme="minorHAnsi" w:cstheme="minorHAnsi"/>
          <w:b/>
          <w:sz w:val="28"/>
          <w:szCs w:val="28"/>
        </w:rPr>
        <w:t>Objectives</w:t>
      </w:r>
    </w:p>
    <w:p w14:paraId="4A9B890D" w14:textId="77777777" w:rsidR="000E4001" w:rsidRPr="009B6DA8" w:rsidRDefault="000E4001" w:rsidP="00E91A89">
      <w:pPr>
        <w:jc w:val="both"/>
        <w:rPr>
          <w:rFonts w:asciiTheme="minorHAnsi" w:hAnsiTheme="minorHAnsi" w:cstheme="minorHAnsi"/>
        </w:rPr>
      </w:pPr>
    </w:p>
    <w:p w14:paraId="4BE5A38B" w14:textId="77777777" w:rsidR="000E4001" w:rsidRPr="009B6DA8" w:rsidRDefault="000E4001" w:rsidP="00E91A89">
      <w:pPr>
        <w:numPr>
          <w:ilvl w:val="0"/>
          <w:numId w:val="1"/>
        </w:numPr>
        <w:jc w:val="both"/>
        <w:rPr>
          <w:rFonts w:asciiTheme="minorHAnsi" w:hAnsiTheme="minorHAnsi" w:cstheme="minorHAnsi"/>
        </w:rPr>
      </w:pPr>
      <w:r w:rsidRPr="009B6DA8">
        <w:rPr>
          <w:rFonts w:asciiTheme="minorHAnsi" w:hAnsiTheme="minorHAnsi" w:cstheme="minorHAnsi"/>
        </w:rPr>
        <w:t>To provide consistent messages in school about handling information about children once it has been received.</w:t>
      </w:r>
    </w:p>
    <w:p w14:paraId="43BFF3F2" w14:textId="77777777" w:rsidR="000E4001" w:rsidRPr="009B6DA8" w:rsidRDefault="000E4001" w:rsidP="00E91A89">
      <w:pPr>
        <w:numPr>
          <w:ilvl w:val="0"/>
          <w:numId w:val="1"/>
        </w:numPr>
        <w:jc w:val="both"/>
        <w:rPr>
          <w:rFonts w:asciiTheme="minorHAnsi" w:hAnsiTheme="minorHAnsi" w:cstheme="minorHAnsi"/>
        </w:rPr>
      </w:pPr>
      <w:r w:rsidRPr="009B6DA8">
        <w:rPr>
          <w:rFonts w:asciiTheme="minorHAnsi" w:hAnsiTheme="minorHAnsi" w:cstheme="minorHAnsi"/>
        </w:rPr>
        <w:t>To foster an ethos of trust within the school</w:t>
      </w:r>
    </w:p>
    <w:p w14:paraId="35FE6CB2" w14:textId="77777777" w:rsidR="000E4001" w:rsidRPr="009B6DA8" w:rsidRDefault="000E4001" w:rsidP="00E91A89">
      <w:pPr>
        <w:numPr>
          <w:ilvl w:val="0"/>
          <w:numId w:val="1"/>
        </w:numPr>
        <w:jc w:val="both"/>
        <w:rPr>
          <w:rFonts w:asciiTheme="minorHAnsi" w:hAnsiTheme="minorHAnsi" w:cstheme="minorHAnsi"/>
        </w:rPr>
      </w:pPr>
      <w:r w:rsidRPr="009B6DA8">
        <w:rPr>
          <w:rFonts w:asciiTheme="minorHAnsi" w:hAnsiTheme="minorHAnsi" w:cstheme="minorHAnsi"/>
        </w:rPr>
        <w:t>To ensure that staff, parents and pupils are aware of the school’s confidentiality policy and procedures.</w:t>
      </w:r>
    </w:p>
    <w:p w14:paraId="7C9CC413" w14:textId="77777777" w:rsidR="000E4001" w:rsidRPr="009B6DA8" w:rsidRDefault="000E4001" w:rsidP="00E91A89">
      <w:pPr>
        <w:numPr>
          <w:ilvl w:val="0"/>
          <w:numId w:val="1"/>
        </w:numPr>
        <w:jc w:val="both"/>
        <w:rPr>
          <w:rFonts w:asciiTheme="minorHAnsi" w:hAnsiTheme="minorHAnsi" w:cstheme="minorHAnsi"/>
        </w:rPr>
      </w:pPr>
      <w:r w:rsidRPr="009B6DA8">
        <w:rPr>
          <w:rFonts w:asciiTheme="minorHAnsi" w:hAnsiTheme="minorHAnsi" w:cstheme="minorHAnsi"/>
        </w:rPr>
        <w:t xml:space="preserve">To reassure pupils that their best interests will be </w:t>
      </w:r>
      <w:r w:rsidR="00BF6761" w:rsidRPr="009B6DA8">
        <w:rPr>
          <w:rFonts w:asciiTheme="minorHAnsi" w:hAnsiTheme="minorHAnsi" w:cstheme="minorHAnsi"/>
        </w:rPr>
        <w:t>maintained</w:t>
      </w:r>
      <w:r w:rsidRPr="009B6DA8">
        <w:rPr>
          <w:rFonts w:asciiTheme="minorHAnsi" w:hAnsiTheme="minorHAnsi" w:cstheme="minorHAnsi"/>
        </w:rPr>
        <w:t>.</w:t>
      </w:r>
    </w:p>
    <w:p w14:paraId="251AFDD2" w14:textId="77777777" w:rsidR="000E4001" w:rsidRPr="009B6DA8" w:rsidRDefault="000E4001" w:rsidP="00E91A89">
      <w:pPr>
        <w:numPr>
          <w:ilvl w:val="0"/>
          <w:numId w:val="1"/>
        </w:numPr>
        <w:jc w:val="both"/>
        <w:rPr>
          <w:rFonts w:asciiTheme="minorHAnsi" w:hAnsiTheme="minorHAnsi" w:cstheme="minorHAnsi"/>
        </w:rPr>
      </w:pPr>
      <w:r w:rsidRPr="009B6DA8">
        <w:rPr>
          <w:rFonts w:asciiTheme="minorHAnsi" w:hAnsiTheme="minorHAnsi" w:cstheme="minorHAnsi"/>
        </w:rPr>
        <w:t xml:space="preserve">To ensure that </w:t>
      </w:r>
      <w:r w:rsidR="00BF6761" w:rsidRPr="009B6DA8">
        <w:rPr>
          <w:rFonts w:asciiTheme="minorHAnsi" w:hAnsiTheme="minorHAnsi" w:cstheme="minorHAnsi"/>
        </w:rPr>
        <w:t>pupils</w:t>
      </w:r>
      <w:r w:rsidRPr="009B6DA8">
        <w:rPr>
          <w:rFonts w:asciiTheme="minorHAnsi" w:hAnsiTheme="minorHAnsi" w:cstheme="minorHAnsi"/>
        </w:rPr>
        <w:t xml:space="preserve"> and parents know that school staff cannot offer unconditional confidentiality.</w:t>
      </w:r>
    </w:p>
    <w:p w14:paraId="178830F1" w14:textId="77777777" w:rsidR="000E4001" w:rsidRPr="009B6DA8" w:rsidRDefault="000E4001" w:rsidP="00E91A89">
      <w:pPr>
        <w:numPr>
          <w:ilvl w:val="0"/>
          <w:numId w:val="1"/>
        </w:numPr>
        <w:jc w:val="both"/>
        <w:rPr>
          <w:rFonts w:asciiTheme="minorHAnsi" w:hAnsiTheme="minorHAnsi" w:cstheme="minorHAnsi"/>
        </w:rPr>
      </w:pPr>
      <w:r w:rsidRPr="009B6DA8">
        <w:rPr>
          <w:rFonts w:asciiTheme="minorHAnsi" w:hAnsiTheme="minorHAnsi" w:cstheme="minorHAnsi"/>
        </w:rPr>
        <w:t xml:space="preserve">To ensure that there is equality of provision and access for all, including rigorous monitoring of cultural, gender and special education </w:t>
      </w:r>
      <w:r w:rsidR="00BF6761" w:rsidRPr="009B6DA8">
        <w:rPr>
          <w:rFonts w:asciiTheme="minorHAnsi" w:hAnsiTheme="minorHAnsi" w:cstheme="minorHAnsi"/>
        </w:rPr>
        <w:t>needs</w:t>
      </w:r>
      <w:r w:rsidRPr="009B6DA8">
        <w:rPr>
          <w:rFonts w:asciiTheme="minorHAnsi" w:hAnsiTheme="minorHAnsi" w:cstheme="minorHAnsi"/>
        </w:rPr>
        <w:t>.</w:t>
      </w:r>
    </w:p>
    <w:p w14:paraId="5ECA443F" w14:textId="77777777" w:rsidR="000E4001" w:rsidRPr="009B6DA8" w:rsidRDefault="000E4001" w:rsidP="00E91A89">
      <w:pPr>
        <w:numPr>
          <w:ilvl w:val="0"/>
          <w:numId w:val="1"/>
        </w:numPr>
        <w:jc w:val="both"/>
        <w:rPr>
          <w:rFonts w:asciiTheme="minorHAnsi" w:hAnsiTheme="minorHAnsi" w:cstheme="minorHAnsi"/>
        </w:rPr>
      </w:pPr>
      <w:r w:rsidRPr="009B6DA8">
        <w:rPr>
          <w:rFonts w:asciiTheme="minorHAnsi" w:hAnsiTheme="minorHAnsi" w:cstheme="minorHAnsi"/>
        </w:rPr>
        <w:t xml:space="preserve">To ensure that if there are child </w:t>
      </w:r>
      <w:r w:rsidR="00BF6761" w:rsidRPr="009B6DA8">
        <w:rPr>
          <w:rFonts w:asciiTheme="minorHAnsi" w:hAnsiTheme="minorHAnsi" w:cstheme="minorHAnsi"/>
        </w:rPr>
        <w:t>protection issues</w:t>
      </w:r>
      <w:r w:rsidRPr="009B6DA8">
        <w:rPr>
          <w:rFonts w:asciiTheme="minorHAnsi" w:hAnsiTheme="minorHAnsi" w:cstheme="minorHAnsi"/>
        </w:rPr>
        <w:t xml:space="preserve"> then the correct procedure is followed.</w:t>
      </w:r>
    </w:p>
    <w:p w14:paraId="10A915A8" w14:textId="77777777" w:rsidR="000E4001" w:rsidRPr="009B6DA8" w:rsidRDefault="000E4001" w:rsidP="00E91A89">
      <w:pPr>
        <w:numPr>
          <w:ilvl w:val="0"/>
          <w:numId w:val="1"/>
        </w:numPr>
        <w:jc w:val="both"/>
        <w:rPr>
          <w:rFonts w:asciiTheme="minorHAnsi" w:hAnsiTheme="minorHAnsi" w:cstheme="minorHAnsi"/>
        </w:rPr>
      </w:pPr>
      <w:r w:rsidRPr="009B6DA8">
        <w:rPr>
          <w:rFonts w:asciiTheme="minorHAnsi" w:hAnsiTheme="minorHAnsi" w:cstheme="minorHAnsi"/>
        </w:rPr>
        <w:t>To understand that health professionals are bound by a different code of conduct.</w:t>
      </w:r>
    </w:p>
    <w:p w14:paraId="41B08FAB" w14:textId="77777777" w:rsidR="000E4001" w:rsidRPr="009B6DA8" w:rsidRDefault="000E4001" w:rsidP="00E91A89">
      <w:pPr>
        <w:numPr>
          <w:ilvl w:val="0"/>
          <w:numId w:val="1"/>
        </w:numPr>
        <w:jc w:val="both"/>
        <w:rPr>
          <w:rFonts w:asciiTheme="minorHAnsi" w:hAnsiTheme="minorHAnsi" w:cstheme="minorHAnsi"/>
        </w:rPr>
      </w:pPr>
      <w:r w:rsidRPr="009B6DA8">
        <w:rPr>
          <w:rFonts w:asciiTheme="minorHAnsi" w:hAnsiTheme="minorHAnsi" w:cstheme="minorHAnsi"/>
        </w:rPr>
        <w:t xml:space="preserve">To ensure that parents have a right of access to any records the </w:t>
      </w:r>
      <w:r w:rsidR="00BF6761" w:rsidRPr="009B6DA8">
        <w:rPr>
          <w:rFonts w:asciiTheme="minorHAnsi" w:hAnsiTheme="minorHAnsi" w:cstheme="minorHAnsi"/>
        </w:rPr>
        <w:t>school</w:t>
      </w:r>
      <w:r w:rsidRPr="009B6DA8">
        <w:rPr>
          <w:rFonts w:asciiTheme="minorHAnsi" w:hAnsiTheme="minorHAnsi" w:cstheme="minorHAnsi"/>
        </w:rPr>
        <w:t xml:space="preserve"> may hold on their child but not to any other child they do not have parental responsibility for.</w:t>
      </w:r>
    </w:p>
    <w:p w14:paraId="2D847175" w14:textId="77777777" w:rsidR="00BF6761" w:rsidRPr="009B6DA8" w:rsidRDefault="00BF6761" w:rsidP="00E91A89">
      <w:pPr>
        <w:jc w:val="both"/>
        <w:rPr>
          <w:rFonts w:asciiTheme="minorHAnsi" w:hAnsiTheme="minorHAnsi" w:cstheme="minorHAnsi"/>
        </w:rPr>
      </w:pPr>
    </w:p>
    <w:p w14:paraId="4D016347" w14:textId="77777777" w:rsidR="00087414" w:rsidRPr="009B6DA8" w:rsidRDefault="00087414" w:rsidP="00E91A89">
      <w:pPr>
        <w:jc w:val="both"/>
        <w:rPr>
          <w:rFonts w:asciiTheme="minorHAnsi" w:hAnsiTheme="minorHAnsi" w:cstheme="minorHAnsi"/>
          <w:b/>
          <w:sz w:val="28"/>
          <w:szCs w:val="28"/>
        </w:rPr>
      </w:pPr>
    </w:p>
    <w:p w14:paraId="494A8976" w14:textId="77777777" w:rsidR="00087414" w:rsidRPr="009B6DA8" w:rsidRDefault="00087414" w:rsidP="00E91A89">
      <w:pPr>
        <w:jc w:val="both"/>
        <w:rPr>
          <w:rFonts w:asciiTheme="minorHAnsi" w:hAnsiTheme="minorHAnsi" w:cstheme="minorHAnsi"/>
          <w:b/>
          <w:sz w:val="28"/>
          <w:szCs w:val="28"/>
        </w:rPr>
      </w:pPr>
    </w:p>
    <w:p w14:paraId="4B885892" w14:textId="77777777" w:rsidR="00087414" w:rsidRPr="009B6DA8" w:rsidRDefault="00087414" w:rsidP="00E91A89">
      <w:pPr>
        <w:jc w:val="both"/>
        <w:rPr>
          <w:rFonts w:asciiTheme="minorHAnsi" w:hAnsiTheme="minorHAnsi" w:cstheme="minorHAnsi"/>
          <w:b/>
          <w:sz w:val="28"/>
          <w:szCs w:val="28"/>
        </w:rPr>
      </w:pPr>
    </w:p>
    <w:p w14:paraId="48BAB7AC" w14:textId="77777777" w:rsidR="00BF6761" w:rsidRPr="009B6DA8" w:rsidRDefault="00BF6761" w:rsidP="00E91A89">
      <w:pPr>
        <w:jc w:val="both"/>
        <w:rPr>
          <w:rFonts w:asciiTheme="minorHAnsi" w:hAnsiTheme="minorHAnsi" w:cstheme="minorHAnsi"/>
          <w:b/>
          <w:sz w:val="28"/>
          <w:szCs w:val="28"/>
        </w:rPr>
      </w:pPr>
      <w:r w:rsidRPr="009B6DA8">
        <w:rPr>
          <w:rFonts w:asciiTheme="minorHAnsi" w:hAnsiTheme="minorHAnsi" w:cstheme="minorHAnsi"/>
          <w:b/>
          <w:sz w:val="28"/>
          <w:szCs w:val="28"/>
        </w:rPr>
        <w:t>Guidelines</w:t>
      </w:r>
    </w:p>
    <w:p w14:paraId="3E252B22" w14:textId="77777777" w:rsidR="00BF6761" w:rsidRPr="009B6DA8" w:rsidRDefault="00BF6761" w:rsidP="00E91A89">
      <w:pPr>
        <w:jc w:val="both"/>
        <w:rPr>
          <w:rFonts w:asciiTheme="minorHAnsi" w:hAnsiTheme="minorHAnsi" w:cstheme="minorHAnsi"/>
        </w:rPr>
      </w:pPr>
    </w:p>
    <w:p w14:paraId="32F4958A" w14:textId="77777777" w:rsidR="00BF6761" w:rsidRPr="009B6DA8" w:rsidRDefault="00BF6761" w:rsidP="00E91A89">
      <w:pPr>
        <w:numPr>
          <w:ilvl w:val="0"/>
          <w:numId w:val="2"/>
        </w:numPr>
        <w:jc w:val="both"/>
        <w:rPr>
          <w:rFonts w:asciiTheme="minorHAnsi" w:hAnsiTheme="minorHAnsi" w:cstheme="minorHAnsi"/>
        </w:rPr>
      </w:pPr>
      <w:r w:rsidRPr="009B6DA8">
        <w:rPr>
          <w:rFonts w:asciiTheme="minorHAnsi" w:hAnsiTheme="minorHAnsi" w:cstheme="minorHAnsi"/>
        </w:rPr>
        <w:t xml:space="preserve">All information about individual children is private and should only be </w:t>
      </w:r>
      <w:r w:rsidR="005A62EE" w:rsidRPr="009B6DA8">
        <w:rPr>
          <w:rFonts w:asciiTheme="minorHAnsi" w:hAnsiTheme="minorHAnsi" w:cstheme="minorHAnsi"/>
        </w:rPr>
        <w:t>shared with those staff that have</w:t>
      </w:r>
      <w:r w:rsidRPr="009B6DA8">
        <w:rPr>
          <w:rFonts w:asciiTheme="minorHAnsi" w:hAnsiTheme="minorHAnsi" w:cstheme="minorHAnsi"/>
        </w:rPr>
        <w:t xml:space="preserve"> a need to know.</w:t>
      </w:r>
    </w:p>
    <w:p w14:paraId="6C198EF8" w14:textId="47C87854" w:rsidR="005A62EE" w:rsidRPr="009B6DA8" w:rsidRDefault="00BF6761" w:rsidP="00E91A89">
      <w:pPr>
        <w:numPr>
          <w:ilvl w:val="0"/>
          <w:numId w:val="2"/>
        </w:numPr>
        <w:jc w:val="both"/>
        <w:rPr>
          <w:rFonts w:asciiTheme="minorHAnsi" w:hAnsiTheme="minorHAnsi" w:cstheme="minorHAnsi"/>
        </w:rPr>
      </w:pPr>
      <w:r w:rsidRPr="009B6DA8">
        <w:rPr>
          <w:rFonts w:asciiTheme="minorHAnsi" w:hAnsiTheme="minorHAnsi" w:cstheme="minorHAnsi"/>
        </w:rPr>
        <w:t xml:space="preserve">All </w:t>
      </w:r>
      <w:r w:rsidR="00BD0DE5" w:rsidRPr="009B6DA8">
        <w:rPr>
          <w:rFonts w:asciiTheme="minorHAnsi" w:hAnsiTheme="minorHAnsi" w:cstheme="minorHAnsi"/>
        </w:rPr>
        <w:t>Social Care</w:t>
      </w:r>
      <w:r w:rsidRPr="009B6DA8">
        <w:rPr>
          <w:rFonts w:asciiTheme="minorHAnsi" w:hAnsiTheme="minorHAnsi" w:cstheme="minorHAnsi"/>
        </w:rPr>
        <w:t>, medical and personal information about a child should be held in a safe and secure place which cannot be accessed by individuals other than school staff</w:t>
      </w:r>
      <w:r w:rsidR="005A62EE" w:rsidRPr="009B6DA8">
        <w:rPr>
          <w:rFonts w:asciiTheme="minorHAnsi" w:hAnsiTheme="minorHAnsi" w:cstheme="minorHAnsi"/>
        </w:rPr>
        <w:t xml:space="preserve"> (</w:t>
      </w:r>
      <w:r w:rsidR="00CF5069" w:rsidRPr="009B6DA8">
        <w:rPr>
          <w:rFonts w:asciiTheme="minorHAnsi" w:hAnsiTheme="minorHAnsi" w:cstheme="minorHAnsi"/>
        </w:rPr>
        <w:t>if paper-based: l</w:t>
      </w:r>
      <w:r w:rsidR="005A62EE" w:rsidRPr="009B6DA8">
        <w:rPr>
          <w:rFonts w:asciiTheme="minorHAnsi" w:hAnsiTheme="minorHAnsi" w:cstheme="minorHAnsi"/>
        </w:rPr>
        <w:t>ocked cupboard, key held by Head</w:t>
      </w:r>
      <w:r w:rsidR="00C8109D">
        <w:rPr>
          <w:rFonts w:asciiTheme="minorHAnsi" w:hAnsiTheme="minorHAnsi" w:cstheme="minorHAnsi"/>
        </w:rPr>
        <w:t>t</w:t>
      </w:r>
      <w:r w:rsidR="005A62EE" w:rsidRPr="009B6DA8">
        <w:rPr>
          <w:rFonts w:asciiTheme="minorHAnsi" w:hAnsiTheme="minorHAnsi" w:cstheme="minorHAnsi"/>
        </w:rPr>
        <w:t>eacher and Deputy Head</w:t>
      </w:r>
      <w:r w:rsidR="00C8109D">
        <w:rPr>
          <w:rFonts w:asciiTheme="minorHAnsi" w:hAnsiTheme="minorHAnsi" w:cstheme="minorHAnsi"/>
        </w:rPr>
        <w:t>t</w:t>
      </w:r>
      <w:r w:rsidR="005A62EE" w:rsidRPr="009B6DA8">
        <w:rPr>
          <w:rFonts w:asciiTheme="minorHAnsi" w:hAnsiTheme="minorHAnsi" w:cstheme="minorHAnsi"/>
        </w:rPr>
        <w:t>eacher</w:t>
      </w:r>
      <w:r w:rsidR="00CF5069" w:rsidRPr="009B6DA8">
        <w:rPr>
          <w:rFonts w:asciiTheme="minorHAnsi" w:hAnsiTheme="minorHAnsi" w:cstheme="minorHAnsi"/>
        </w:rPr>
        <w:t>; electronically: CPOMs</w:t>
      </w:r>
      <w:r w:rsidR="005A62EE" w:rsidRPr="009B6DA8">
        <w:rPr>
          <w:rFonts w:asciiTheme="minorHAnsi" w:hAnsiTheme="minorHAnsi" w:cstheme="minorHAnsi"/>
        </w:rPr>
        <w:t>)</w:t>
      </w:r>
      <w:r w:rsidRPr="009B6DA8">
        <w:rPr>
          <w:rFonts w:asciiTheme="minorHAnsi" w:hAnsiTheme="minorHAnsi" w:cstheme="minorHAnsi"/>
        </w:rPr>
        <w:t>.</w:t>
      </w:r>
    </w:p>
    <w:p w14:paraId="2B8EB702" w14:textId="77777777" w:rsidR="00BF6761" w:rsidRPr="009B6DA8" w:rsidRDefault="00BF6761" w:rsidP="00E91A89">
      <w:pPr>
        <w:numPr>
          <w:ilvl w:val="0"/>
          <w:numId w:val="2"/>
        </w:numPr>
        <w:jc w:val="both"/>
        <w:rPr>
          <w:rFonts w:asciiTheme="minorHAnsi" w:hAnsiTheme="minorHAnsi" w:cstheme="minorHAnsi"/>
        </w:rPr>
      </w:pPr>
      <w:r w:rsidRPr="009B6DA8">
        <w:rPr>
          <w:rFonts w:asciiTheme="minorHAnsi" w:hAnsiTheme="minorHAnsi" w:cstheme="minorHAnsi"/>
        </w:rPr>
        <w:t>The school actively promote a positive ethos and respect for the individual</w:t>
      </w:r>
      <w:r w:rsidR="00CF5069" w:rsidRPr="009B6DA8">
        <w:rPr>
          <w:rFonts w:asciiTheme="minorHAnsi" w:hAnsiTheme="minorHAnsi" w:cstheme="minorHAnsi"/>
        </w:rPr>
        <w:t>:</w:t>
      </w:r>
    </w:p>
    <w:p w14:paraId="1D0F8565" w14:textId="77777777" w:rsidR="00217AB3" w:rsidRPr="009B6DA8" w:rsidRDefault="00217AB3" w:rsidP="00E91A89">
      <w:pPr>
        <w:jc w:val="both"/>
        <w:rPr>
          <w:rFonts w:asciiTheme="minorHAnsi" w:hAnsiTheme="minorHAnsi" w:cstheme="minorHAnsi"/>
        </w:rPr>
      </w:pPr>
    </w:p>
    <w:p w14:paraId="777D39F9" w14:textId="77777777" w:rsidR="00217AB3" w:rsidRPr="009B6DA8" w:rsidRDefault="00217AB3" w:rsidP="00E91A89">
      <w:pPr>
        <w:numPr>
          <w:ilvl w:val="1"/>
          <w:numId w:val="2"/>
        </w:numPr>
        <w:jc w:val="both"/>
        <w:rPr>
          <w:rFonts w:asciiTheme="minorHAnsi" w:hAnsiTheme="minorHAnsi" w:cstheme="minorHAnsi"/>
        </w:rPr>
      </w:pPr>
      <w:r w:rsidRPr="009B6DA8">
        <w:rPr>
          <w:rFonts w:asciiTheme="minorHAnsi" w:hAnsiTheme="minorHAnsi" w:cstheme="minorHAnsi"/>
        </w:rPr>
        <w:t xml:space="preserve">The school has appointed </w:t>
      </w:r>
      <w:r w:rsidR="00BD0DE5" w:rsidRPr="009B6DA8">
        <w:rPr>
          <w:rFonts w:asciiTheme="minorHAnsi" w:hAnsiTheme="minorHAnsi" w:cstheme="minorHAnsi"/>
        </w:rPr>
        <w:t>D</w:t>
      </w:r>
      <w:r w:rsidR="00CF5069" w:rsidRPr="009B6DA8">
        <w:rPr>
          <w:rFonts w:asciiTheme="minorHAnsi" w:hAnsiTheme="minorHAnsi" w:cstheme="minorHAnsi"/>
        </w:rPr>
        <w:t xml:space="preserve">esignated </w:t>
      </w:r>
      <w:r w:rsidR="00BD0DE5" w:rsidRPr="009B6DA8">
        <w:rPr>
          <w:rFonts w:asciiTheme="minorHAnsi" w:hAnsiTheme="minorHAnsi" w:cstheme="minorHAnsi"/>
        </w:rPr>
        <w:t>S</w:t>
      </w:r>
      <w:r w:rsidR="00CF5069" w:rsidRPr="009B6DA8">
        <w:rPr>
          <w:rFonts w:asciiTheme="minorHAnsi" w:hAnsiTheme="minorHAnsi" w:cstheme="minorHAnsi"/>
        </w:rPr>
        <w:t xml:space="preserve">afeguarding </w:t>
      </w:r>
      <w:r w:rsidR="00BD0DE5" w:rsidRPr="009B6DA8">
        <w:rPr>
          <w:rFonts w:asciiTheme="minorHAnsi" w:hAnsiTheme="minorHAnsi" w:cstheme="minorHAnsi"/>
        </w:rPr>
        <w:t>L</w:t>
      </w:r>
      <w:r w:rsidR="00CF5069" w:rsidRPr="009B6DA8">
        <w:rPr>
          <w:rFonts w:asciiTheme="minorHAnsi" w:hAnsiTheme="minorHAnsi" w:cstheme="minorHAnsi"/>
        </w:rPr>
        <w:t>eads</w:t>
      </w:r>
      <w:r w:rsidR="005A62EE" w:rsidRPr="009B6DA8">
        <w:rPr>
          <w:rFonts w:asciiTheme="minorHAnsi" w:hAnsiTheme="minorHAnsi" w:cstheme="minorHAnsi"/>
        </w:rPr>
        <w:t xml:space="preserve"> receive</w:t>
      </w:r>
      <w:r w:rsidR="00DE6A53" w:rsidRPr="009B6DA8">
        <w:rPr>
          <w:rFonts w:asciiTheme="minorHAnsi" w:hAnsiTheme="minorHAnsi" w:cstheme="minorHAnsi"/>
        </w:rPr>
        <w:t xml:space="preserve"> r</w:t>
      </w:r>
      <w:r w:rsidR="009E3545" w:rsidRPr="009B6DA8">
        <w:rPr>
          <w:rFonts w:asciiTheme="minorHAnsi" w:hAnsiTheme="minorHAnsi" w:cstheme="minorHAnsi"/>
        </w:rPr>
        <w:t>e</w:t>
      </w:r>
      <w:r w:rsidR="00DE6A53" w:rsidRPr="009B6DA8">
        <w:rPr>
          <w:rFonts w:asciiTheme="minorHAnsi" w:hAnsiTheme="minorHAnsi" w:cstheme="minorHAnsi"/>
        </w:rPr>
        <w:t>gular training.</w:t>
      </w:r>
    </w:p>
    <w:p w14:paraId="1A25EDD6" w14:textId="77777777" w:rsidR="00DE6A53" w:rsidRPr="009B6DA8" w:rsidRDefault="00DE6A53" w:rsidP="00E91A89">
      <w:pPr>
        <w:numPr>
          <w:ilvl w:val="1"/>
          <w:numId w:val="2"/>
        </w:numPr>
        <w:jc w:val="both"/>
        <w:rPr>
          <w:rFonts w:asciiTheme="minorHAnsi" w:hAnsiTheme="minorHAnsi" w:cstheme="minorHAnsi"/>
        </w:rPr>
      </w:pPr>
      <w:r w:rsidRPr="009B6DA8">
        <w:rPr>
          <w:rFonts w:asciiTheme="minorHAnsi" w:hAnsiTheme="minorHAnsi" w:cstheme="minorHAnsi"/>
        </w:rPr>
        <w:lastRenderedPageBreak/>
        <w:t>There are clear guidelines for the handling of child protection incidents and all staff have regular training on child pr</w:t>
      </w:r>
      <w:r w:rsidR="005A62EE" w:rsidRPr="009B6DA8">
        <w:rPr>
          <w:rFonts w:asciiTheme="minorHAnsi" w:hAnsiTheme="minorHAnsi" w:cstheme="minorHAnsi"/>
        </w:rPr>
        <w:t>otection issues (See Safeguarding Children Policy)</w:t>
      </w:r>
      <w:r w:rsidRPr="009B6DA8">
        <w:rPr>
          <w:rFonts w:asciiTheme="minorHAnsi" w:hAnsiTheme="minorHAnsi" w:cstheme="minorHAnsi"/>
        </w:rPr>
        <w:t>.</w:t>
      </w:r>
    </w:p>
    <w:p w14:paraId="3C21DF44" w14:textId="77777777" w:rsidR="009E3545" w:rsidRPr="009B6DA8" w:rsidRDefault="009E3545" w:rsidP="00E91A89">
      <w:pPr>
        <w:numPr>
          <w:ilvl w:val="1"/>
          <w:numId w:val="2"/>
        </w:numPr>
        <w:jc w:val="both"/>
        <w:rPr>
          <w:rFonts w:asciiTheme="minorHAnsi" w:hAnsiTheme="minorHAnsi" w:cstheme="minorHAnsi"/>
        </w:rPr>
      </w:pPr>
      <w:r w:rsidRPr="009B6DA8">
        <w:rPr>
          <w:rFonts w:asciiTheme="minorHAnsi" w:hAnsiTheme="minorHAnsi" w:cstheme="minorHAnsi"/>
        </w:rPr>
        <w:t>There are clear guidelines for procedures if a member of staff is accused of abuse</w:t>
      </w:r>
      <w:r w:rsidR="005A62EE" w:rsidRPr="009B6DA8">
        <w:rPr>
          <w:rFonts w:asciiTheme="minorHAnsi" w:hAnsiTheme="minorHAnsi" w:cstheme="minorHAnsi"/>
        </w:rPr>
        <w:t xml:space="preserve"> (See Safeguarding Children Policy</w:t>
      </w:r>
      <w:r w:rsidR="00F93FEE" w:rsidRPr="009B6DA8">
        <w:rPr>
          <w:rFonts w:asciiTheme="minorHAnsi" w:hAnsiTheme="minorHAnsi" w:cstheme="minorHAnsi"/>
        </w:rPr>
        <w:t xml:space="preserve"> and Whistle Blowing Policy</w:t>
      </w:r>
      <w:r w:rsidR="005A62EE" w:rsidRPr="009B6DA8">
        <w:rPr>
          <w:rFonts w:asciiTheme="minorHAnsi" w:hAnsiTheme="minorHAnsi" w:cstheme="minorHAnsi"/>
        </w:rPr>
        <w:t>).</w:t>
      </w:r>
    </w:p>
    <w:p w14:paraId="7A7F1A34" w14:textId="77777777" w:rsidR="009E3545" w:rsidRPr="009B6DA8" w:rsidRDefault="009E3545" w:rsidP="00E91A89">
      <w:pPr>
        <w:numPr>
          <w:ilvl w:val="1"/>
          <w:numId w:val="2"/>
        </w:numPr>
        <w:jc w:val="both"/>
        <w:rPr>
          <w:rFonts w:asciiTheme="minorHAnsi" w:hAnsiTheme="minorHAnsi" w:cstheme="minorHAnsi"/>
        </w:rPr>
      </w:pPr>
      <w:r w:rsidRPr="009B6DA8">
        <w:rPr>
          <w:rFonts w:asciiTheme="minorHAnsi" w:hAnsiTheme="minorHAnsi" w:cstheme="minorHAnsi"/>
        </w:rPr>
        <w:t>Staff are aware of the need to handle all issues about different types of families in a sensitive manner.</w:t>
      </w:r>
    </w:p>
    <w:p w14:paraId="791D294F" w14:textId="77777777" w:rsidR="009E3545" w:rsidRPr="009B6DA8" w:rsidRDefault="009E3545" w:rsidP="00E91A89">
      <w:pPr>
        <w:numPr>
          <w:ilvl w:val="1"/>
          <w:numId w:val="2"/>
        </w:numPr>
        <w:jc w:val="both"/>
        <w:rPr>
          <w:rFonts w:asciiTheme="minorHAnsi" w:hAnsiTheme="minorHAnsi" w:cstheme="minorHAnsi"/>
        </w:rPr>
      </w:pPr>
      <w:r w:rsidRPr="009B6DA8">
        <w:rPr>
          <w:rFonts w:asciiTheme="minorHAnsi" w:hAnsiTheme="minorHAnsi" w:cstheme="minorHAnsi"/>
        </w:rPr>
        <w:t>Information collected for one</w:t>
      </w:r>
      <w:r w:rsidR="005F1D2B" w:rsidRPr="009B6DA8">
        <w:rPr>
          <w:rFonts w:asciiTheme="minorHAnsi" w:hAnsiTheme="minorHAnsi" w:cstheme="minorHAnsi"/>
        </w:rPr>
        <w:t xml:space="preserve"> purpose should not be used</w:t>
      </w:r>
      <w:r w:rsidRPr="009B6DA8">
        <w:rPr>
          <w:rFonts w:asciiTheme="minorHAnsi" w:hAnsiTheme="minorHAnsi" w:cstheme="minorHAnsi"/>
        </w:rPr>
        <w:t xml:space="preserve"> for another</w:t>
      </w:r>
      <w:r w:rsidR="005F1D2B" w:rsidRPr="009B6DA8">
        <w:rPr>
          <w:rFonts w:asciiTheme="minorHAnsi" w:hAnsiTheme="minorHAnsi" w:cstheme="minorHAnsi"/>
        </w:rPr>
        <w:t xml:space="preserve"> purpose</w:t>
      </w:r>
      <w:r w:rsidRPr="009B6DA8">
        <w:rPr>
          <w:rFonts w:asciiTheme="minorHAnsi" w:hAnsiTheme="minorHAnsi" w:cstheme="minorHAnsi"/>
        </w:rPr>
        <w:t>.</w:t>
      </w:r>
    </w:p>
    <w:p w14:paraId="6EC6B59B" w14:textId="77777777" w:rsidR="00650161" w:rsidRPr="009B6DA8" w:rsidRDefault="00650161" w:rsidP="00E91A89">
      <w:pPr>
        <w:numPr>
          <w:ilvl w:val="1"/>
          <w:numId w:val="2"/>
        </w:numPr>
        <w:jc w:val="both"/>
        <w:rPr>
          <w:rFonts w:asciiTheme="minorHAnsi" w:hAnsiTheme="minorHAnsi" w:cstheme="minorHAnsi"/>
        </w:rPr>
      </w:pPr>
      <w:r w:rsidRPr="009B6DA8">
        <w:rPr>
          <w:rFonts w:asciiTheme="minorHAnsi" w:hAnsiTheme="minorHAnsi" w:cstheme="minorHAnsi"/>
        </w:rPr>
        <w:t>Parent helpers / additional adults who come in contact with children are also made aware of the importance of confidentiality and the school procedures.</w:t>
      </w:r>
    </w:p>
    <w:p w14:paraId="5831E987" w14:textId="77777777" w:rsidR="00C32597" w:rsidRPr="009B6DA8" w:rsidRDefault="00C32597" w:rsidP="00E91A89">
      <w:pPr>
        <w:numPr>
          <w:ilvl w:val="1"/>
          <w:numId w:val="2"/>
        </w:numPr>
        <w:jc w:val="both"/>
        <w:rPr>
          <w:rFonts w:asciiTheme="minorHAnsi" w:hAnsiTheme="minorHAnsi" w:cstheme="minorHAnsi"/>
        </w:rPr>
      </w:pPr>
      <w:r w:rsidRPr="009B6DA8">
        <w:rPr>
          <w:rFonts w:asciiTheme="minorHAnsi" w:hAnsiTheme="minorHAnsi" w:cstheme="minorHAnsi"/>
        </w:rPr>
        <w:t xml:space="preserve">All staff </w:t>
      </w:r>
      <w:r w:rsidR="00CF5069" w:rsidRPr="009B6DA8">
        <w:rPr>
          <w:rFonts w:asciiTheme="minorHAnsi" w:hAnsiTheme="minorHAnsi" w:cstheme="minorHAnsi"/>
        </w:rPr>
        <w:t>are</w:t>
      </w:r>
      <w:r w:rsidRPr="009B6DA8">
        <w:rPr>
          <w:rFonts w:asciiTheme="minorHAnsi" w:hAnsiTheme="minorHAnsi" w:cstheme="minorHAnsi"/>
        </w:rPr>
        <w:t xml:space="preserve"> aware of the importance of confidentiality in the staffroom as there are occasions when visitors will be using the room.  Staff should be sensitive and aware in their conversions and also in the correspondence left or displayed in the staffroom e.g. the staff notice board.</w:t>
      </w:r>
    </w:p>
    <w:p w14:paraId="0DD8C161" w14:textId="77777777" w:rsidR="009E3545" w:rsidRPr="009B6DA8" w:rsidRDefault="009E3545" w:rsidP="00E91A89">
      <w:pPr>
        <w:jc w:val="both"/>
        <w:rPr>
          <w:rFonts w:asciiTheme="minorHAnsi" w:hAnsiTheme="minorHAnsi" w:cstheme="minorHAnsi"/>
        </w:rPr>
      </w:pPr>
    </w:p>
    <w:p w14:paraId="4F7F57D7" w14:textId="77777777" w:rsidR="00087414" w:rsidRPr="009B6DA8" w:rsidRDefault="009E3545" w:rsidP="00E91A89">
      <w:pPr>
        <w:numPr>
          <w:ilvl w:val="0"/>
          <w:numId w:val="2"/>
        </w:numPr>
        <w:jc w:val="both"/>
        <w:rPr>
          <w:rFonts w:asciiTheme="minorHAnsi" w:hAnsiTheme="minorHAnsi" w:cstheme="minorHAnsi"/>
        </w:rPr>
      </w:pPr>
      <w:r w:rsidRPr="009B6DA8">
        <w:rPr>
          <w:rFonts w:asciiTheme="minorHAnsi" w:hAnsiTheme="minorHAnsi" w:cstheme="minorHAnsi"/>
        </w:rPr>
        <w:t>Parents/carers and children need to be aware that the school cannot guarantee total confidentiality and the school has a duty to report child protection issues.</w:t>
      </w:r>
    </w:p>
    <w:p w14:paraId="6359B662" w14:textId="77777777" w:rsidR="00087414" w:rsidRPr="009B6DA8" w:rsidRDefault="00FC3A89" w:rsidP="00E91A89">
      <w:pPr>
        <w:numPr>
          <w:ilvl w:val="0"/>
          <w:numId w:val="2"/>
        </w:numPr>
        <w:jc w:val="both"/>
        <w:rPr>
          <w:rFonts w:asciiTheme="minorHAnsi" w:hAnsiTheme="minorHAnsi" w:cstheme="minorHAnsi"/>
        </w:rPr>
      </w:pPr>
      <w:r w:rsidRPr="009B6DA8">
        <w:rPr>
          <w:rFonts w:asciiTheme="minorHAnsi" w:hAnsiTheme="minorHAnsi" w:cstheme="minorHAnsi"/>
        </w:rPr>
        <w:t>St Bede’s</w:t>
      </w:r>
      <w:r w:rsidR="009E3545" w:rsidRPr="009B6DA8">
        <w:rPr>
          <w:rFonts w:asciiTheme="minorHAnsi" w:hAnsiTheme="minorHAnsi" w:cstheme="minorHAnsi"/>
        </w:rPr>
        <w:t xml:space="preserve"> prides itself on good communication wi</w:t>
      </w:r>
      <w:r w:rsidR="00650161" w:rsidRPr="009B6DA8">
        <w:rPr>
          <w:rFonts w:asciiTheme="minorHAnsi" w:hAnsiTheme="minorHAnsi" w:cstheme="minorHAnsi"/>
        </w:rPr>
        <w:t>th parents and carers</w:t>
      </w:r>
      <w:r w:rsidR="00C32597" w:rsidRPr="009B6DA8">
        <w:rPr>
          <w:rFonts w:asciiTheme="minorHAnsi" w:hAnsiTheme="minorHAnsi" w:cstheme="minorHAnsi"/>
        </w:rPr>
        <w:t xml:space="preserve">, </w:t>
      </w:r>
      <w:r w:rsidR="00650161" w:rsidRPr="009B6DA8">
        <w:rPr>
          <w:rFonts w:asciiTheme="minorHAnsi" w:hAnsiTheme="minorHAnsi" w:cstheme="minorHAnsi"/>
        </w:rPr>
        <w:t xml:space="preserve">staff </w:t>
      </w:r>
      <w:r w:rsidR="009E3545" w:rsidRPr="009B6DA8">
        <w:rPr>
          <w:rFonts w:asciiTheme="minorHAnsi" w:hAnsiTheme="minorHAnsi" w:cstheme="minorHAnsi"/>
        </w:rPr>
        <w:t>are always available to talk to both children and parents/carers about issues that are causing concern.</w:t>
      </w:r>
    </w:p>
    <w:p w14:paraId="03B6C14B" w14:textId="77777777" w:rsidR="00087414" w:rsidRPr="009B6DA8" w:rsidRDefault="00F7475D" w:rsidP="00E91A89">
      <w:pPr>
        <w:numPr>
          <w:ilvl w:val="0"/>
          <w:numId w:val="2"/>
        </w:numPr>
        <w:jc w:val="both"/>
        <w:rPr>
          <w:rFonts w:asciiTheme="minorHAnsi" w:hAnsiTheme="minorHAnsi" w:cstheme="minorHAnsi"/>
        </w:rPr>
      </w:pPr>
      <w:r w:rsidRPr="009B6DA8">
        <w:rPr>
          <w:rFonts w:asciiTheme="minorHAnsi" w:hAnsiTheme="minorHAnsi" w:cstheme="minorHAnsi"/>
        </w:rPr>
        <w:t xml:space="preserve">The school </w:t>
      </w:r>
      <w:r w:rsidR="00CF5069" w:rsidRPr="009B6DA8">
        <w:rPr>
          <w:rFonts w:asciiTheme="minorHAnsi" w:hAnsiTheme="minorHAnsi" w:cstheme="minorHAnsi"/>
        </w:rPr>
        <w:t>will</w:t>
      </w:r>
      <w:r w:rsidRPr="009B6DA8">
        <w:rPr>
          <w:rFonts w:asciiTheme="minorHAnsi" w:hAnsiTheme="minorHAnsi" w:cstheme="minorHAnsi"/>
        </w:rPr>
        <w:t xml:space="preserve"> share with parents any child protection disclosure before going on to</w:t>
      </w:r>
      <w:r w:rsidR="005F1D2B" w:rsidRPr="009B6DA8">
        <w:rPr>
          <w:rFonts w:asciiTheme="minorHAnsi" w:hAnsiTheme="minorHAnsi" w:cstheme="minorHAnsi"/>
        </w:rPr>
        <w:t xml:space="preserve"> inform the correct authorities – unless this would potentially put a child at risk or would hinder or be detrimental to an investigation.</w:t>
      </w:r>
    </w:p>
    <w:p w14:paraId="15221F1C" w14:textId="77777777" w:rsidR="00087414" w:rsidRPr="009B6DA8" w:rsidRDefault="00F7475D" w:rsidP="00E91A89">
      <w:pPr>
        <w:numPr>
          <w:ilvl w:val="0"/>
          <w:numId w:val="2"/>
        </w:numPr>
        <w:jc w:val="both"/>
        <w:rPr>
          <w:rFonts w:asciiTheme="minorHAnsi" w:hAnsiTheme="minorHAnsi" w:cstheme="minorHAnsi"/>
        </w:rPr>
      </w:pPr>
      <w:r w:rsidRPr="009B6DA8">
        <w:rPr>
          <w:rFonts w:asciiTheme="minorHAnsi" w:hAnsiTheme="minorHAnsi" w:cstheme="minorHAnsi"/>
        </w:rPr>
        <w:t>Parents/carers an</w:t>
      </w:r>
      <w:r w:rsidR="005F1D2B" w:rsidRPr="009B6DA8">
        <w:rPr>
          <w:rFonts w:asciiTheme="minorHAnsi" w:hAnsiTheme="minorHAnsi" w:cstheme="minorHAnsi"/>
        </w:rPr>
        <w:t>d children should be aware</w:t>
      </w:r>
      <w:r w:rsidRPr="009B6DA8">
        <w:rPr>
          <w:rFonts w:asciiTheme="minorHAnsi" w:hAnsiTheme="minorHAnsi" w:cstheme="minorHAnsi"/>
        </w:rPr>
        <w:t xml:space="preserve"> that in exceptional circumstances confidentiality will be broken.</w:t>
      </w:r>
    </w:p>
    <w:p w14:paraId="591025E0" w14:textId="77777777" w:rsidR="00087414" w:rsidRPr="009B6DA8" w:rsidRDefault="00F7475D" w:rsidP="00E91A89">
      <w:pPr>
        <w:numPr>
          <w:ilvl w:val="0"/>
          <w:numId w:val="2"/>
        </w:numPr>
        <w:jc w:val="both"/>
        <w:rPr>
          <w:rFonts w:asciiTheme="minorHAnsi" w:hAnsiTheme="minorHAnsi" w:cstheme="minorHAnsi"/>
        </w:rPr>
      </w:pPr>
      <w:r w:rsidRPr="009B6DA8">
        <w:rPr>
          <w:rFonts w:asciiTheme="minorHAnsi" w:hAnsiTheme="minorHAnsi" w:cstheme="minorHAnsi"/>
        </w:rPr>
        <w:t xml:space="preserve">All children have the same rights to confidentiality irrespective of gender, race, religion, medical concerns and special educational needs.   A </w:t>
      </w:r>
      <w:r w:rsidR="00CF5069" w:rsidRPr="009B6DA8">
        <w:rPr>
          <w:rFonts w:asciiTheme="minorHAnsi" w:hAnsiTheme="minorHAnsi" w:cstheme="minorHAnsi"/>
        </w:rPr>
        <w:t>wealth</w:t>
      </w:r>
      <w:r w:rsidRPr="009B6DA8">
        <w:rPr>
          <w:rFonts w:asciiTheme="minorHAnsi" w:hAnsiTheme="minorHAnsi" w:cstheme="minorHAnsi"/>
        </w:rPr>
        <w:t xml:space="preserve"> of data is generated in schools by these categories but individual children should not be able to be identified.</w:t>
      </w:r>
    </w:p>
    <w:p w14:paraId="5B89DEC3" w14:textId="77777777" w:rsidR="00087414" w:rsidRPr="009B6DA8" w:rsidRDefault="00F7475D" w:rsidP="00E91A89">
      <w:pPr>
        <w:numPr>
          <w:ilvl w:val="0"/>
          <w:numId w:val="2"/>
        </w:numPr>
        <w:jc w:val="both"/>
        <w:rPr>
          <w:rFonts w:asciiTheme="minorHAnsi" w:hAnsiTheme="minorHAnsi" w:cstheme="minorHAnsi"/>
        </w:rPr>
      </w:pPr>
      <w:r w:rsidRPr="009B6DA8">
        <w:rPr>
          <w:rFonts w:asciiTheme="minorHAnsi" w:hAnsiTheme="minorHAnsi" w:cstheme="minorHAnsi"/>
        </w:rPr>
        <w:t xml:space="preserve">Clear ground rules must be set for any classroom work such </w:t>
      </w:r>
      <w:r w:rsidR="008F63DF" w:rsidRPr="009B6DA8">
        <w:rPr>
          <w:rFonts w:asciiTheme="minorHAnsi" w:hAnsiTheme="minorHAnsi" w:cstheme="minorHAnsi"/>
        </w:rPr>
        <w:t xml:space="preserve">as circle time or any other </w:t>
      </w:r>
      <w:r w:rsidR="00FC3A89" w:rsidRPr="009B6DA8">
        <w:rPr>
          <w:rFonts w:asciiTheme="minorHAnsi" w:hAnsiTheme="minorHAnsi" w:cstheme="minorHAnsi"/>
        </w:rPr>
        <w:t>RSE/</w:t>
      </w:r>
      <w:r w:rsidR="008F63DF" w:rsidRPr="009B6DA8">
        <w:rPr>
          <w:rFonts w:asciiTheme="minorHAnsi" w:hAnsiTheme="minorHAnsi" w:cstheme="minorHAnsi"/>
        </w:rPr>
        <w:t>PSH</w:t>
      </w:r>
      <w:r w:rsidRPr="009B6DA8">
        <w:rPr>
          <w:rFonts w:asciiTheme="minorHAnsi" w:hAnsiTheme="minorHAnsi" w:cstheme="minorHAnsi"/>
        </w:rPr>
        <w:t xml:space="preserve">E session dealing with sensitive issues such as sex and relationships </w:t>
      </w:r>
      <w:r w:rsidR="008F63DF" w:rsidRPr="009B6DA8">
        <w:rPr>
          <w:rFonts w:asciiTheme="minorHAnsi" w:hAnsiTheme="minorHAnsi" w:cstheme="minorHAnsi"/>
        </w:rPr>
        <w:t xml:space="preserve">(See Sex and Relationships Policy) </w:t>
      </w:r>
      <w:r w:rsidRPr="009B6DA8">
        <w:rPr>
          <w:rFonts w:asciiTheme="minorHAnsi" w:hAnsiTheme="minorHAnsi" w:cstheme="minorHAnsi"/>
        </w:rPr>
        <w:t>or substance misuse.   Strategies are in place and all children are aware of them for dealing with sensitive information which may fall outside the boundaries of child protection procedures.</w:t>
      </w:r>
    </w:p>
    <w:p w14:paraId="020A1F58" w14:textId="25EA080B" w:rsidR="00087414" w:rsidRPr="00C8109D" w:rsidRDefault="000E1612" w:rsidP="00E91A89">
      <w:pPr>
        <w:numPr>
          <w:ilvl w:val="0"/>
          <w:numId w:val="2"/>
        </w:numPr>
        <w:jc w:val="both"/>
        <w:rPr>
          <w:rFonts w:asciiTheme="minorHAnsi" w:hAnsiTheme="minorHAnsi" w:cstheme="minorHAnsi"/>
        </w:rPr>
      </w:pPr>
      <w:r w:rsidRPr="009B6DA8">
        <w:rPr>
          <w:rFonts w:asciiTheme="minorHAnsi" w:hAnsiTheme="minorHAnsi" w:cstheme="minorHAnsi"/>
        </w:rPr>
        <w:t xml:space="preserve">Health professionals have their own code of practice when </w:t>
      </w:r>
      <w:r w:rsidR="00E84A7E" w:rsidRPr="009B6DA8">
        <w:rPr>
          <w:rFonts w:asciiTheme="minorHAnsi" w:hAnsiTheme="minorHAnsi" w:cstheme="minorHAnsi"/>
        </w:rPr>
        <w:t>dealing</w:t>
      </w:r>
      <w:r w:rsidRPr="009B6DA8">
        <w:rPr>
          <w:rFonts w:asciiTheme="minorHAnsi" w:hAnsiTheme="minorHAnsi" w:cstheme="minorHAnsi"/>
        </w:rPr>
        <w:t xml:space="preserve"> with confidentiality.   Staff should be aware of children with medical needs and the class/individual information sheet should be accessible to staff who need that information but not on general view to other parents/carers or children.</w:t>
      </w:r>
    </w:p>
    <w:p w14:paraId="59612791" w14:textId="77777777" w:rsidR="00087414" w:rsidRPr="009B6DA8" w:rsidRDefault="000E1612" w:rsidP="00E91A89">
      <w:pPr>
        <w:numPr>
          <w:ilvl w:val="0"/>
          <w:numId w:val="2"/>
        </w:numPr>
        <w:jc w:val="both"/>
        <w:rPr>
          <w:rFonts w:asciiTheme="minorHAnsi" w:hAnsiTheme="minorHAnsi" w:cstheme="minorHAnsi"/>
        </w:rPr>
      </w:pPr>
      <w:r w:rsidRPr="009B6DA8">
        <w:rPr>
          <w:rFonts w:asciiTheme="minorHAnsi" w:hAnsiTheme="minorHAnsi" w:cstheme="minorHAnsi"/>
        </w:rPr>
        <w:t>Photographs of children should not be used without the parent’s permission, especially in the press and internet.   At no time should a child’s</w:t>
      </w:r>
      <w:r w:rsidR="0087164F" w:rsidRPr="009B6DA8">
        <w:rPr>
          <w:rFonts w:asciiTheme="minorHAnsi" w:hAnsiTheme="minorHAnsi" w:cstheme="minorHAnsi"/>
        </w:rPr>
        <w:t xml:space="preserve"> name be used with a</w:t>
      </w:r>
      <w:r w:rsidR="00E84A7E" w:rsidRPr="009B6DA8">
        <w:rPr>
          <w:rFonts w:asciiTheme="minorHAnsi" w:hAnsiTheme="minorHAnsi" w:cstheme="minorHAnsi"/>
        </w:rPr>
        <w:t xml:space="preserve"> </w:t>
      </w:r>
      <w:r w:rsidR="0087164F" w:rsidRPr="009B6DA8">
        <w:rPr>
          <w:rFonts w:asciiTheme="minorHAnsi" w:hAnsiTheme="minorHAnsi" w:cstheme="minorHAnsi"/>
        </w:rPr>
        <w:t xml:space="preserve">photograph, enabling the child to be identified.   All new parents are asked to sign a permission form regarding their child being photographed </w:t>
      </w:r>
      <w:r w:rsidR="00E84A7E" w:rsidRPr="009B6DA8">
        <w:rPr>
          <w:rFonts w:asciiTheme="minorHAnsi" w:hAnsiTheme="minorHAnsi" w:cstheme="minorHAnsi"/>
        </w:rPr>
        <w:t>during</w:t>
      </w:r>
      <w:r w:rsidR="0087164F" w:rsidRPr="009B6DA8">
        <w:rPr>
          <w:rFonts w:asciiTheme="minorHAnsi" w:hAnsiTheme="minorHAnsi" w:cstheme="minorHAnsi"/>
        </w:rPr>
        <w:t xml:space="preserve"> their time in school</w:t>
      </w:r>
      <w:r w:rsidR="00CF5069" w:rsidRPr="009B6DA8">
        <w:rPr>
          <w:rFonts w:asciiTheme="minorHAnsi" w:hAnsiTheme="minorHAnsi" w:cstheme="minorHAnsi"/>
        </w:rPr>
        <w:t xml:space="preserve"> (see policies linked to Photographs and Videos)</w:t>
      </w:r>
    </w:p>
    <w:p w14:paraId="7F37D325" w14:textId="77777777" w:rsidR="00087414" w:rsidRPr="009B6DA8" w:rsidRDefault="00784929" w:rsidP="00E91A89">
      <w:pPr>
        <w:numPr>
          <w:ilvl w:val="0"/>
          <w:numId w:val="2"/>
        </w:numPr>
        <w:jc w:val="both"/>
        <w:rPr>
          <w:rFonts w:asciiTheme="minorHAnsi" w:hAnsiTheme="minorHAnsi" w:cstheme="minorHAnsi"/>
        </w:rPr>
      </w:pPr>
      <w:r w:rsidRPr="009B6DA8">
        <w:rPr>
          <w:rFonts w:asciiTheme="minorHAnsi" w:hAnsiTheme="minorHAnsi" w:cstheme="minorHAnsi"/>
        </w:rPr>
        <w:t>Information about children will be shared with parents but only about their child.  Parents should not have access to any other child’s books or progress data at any time.   However, parents should be aware that information about their child will be shared with their receiving school on transition.</w:t>
      </w:r>
    </w:p>
    <w:p w14:paraId="1BAC31BF" w14:textId="77777777" w:rsidR="00087414" w:rsidRPr="009B6DA8" w:rsidRDefault="00784929" w:rsidP="00E91A89">
      <w:pPr>
        <w:numPr>
          <w:ilvl w:val="0"/>
          <w:numId w:val="2"/>
        </w:numPr>
        <w:jc w:val="both"/>
        <w:rPr>
          <w:rFonts w:asciiTheme="minorHAnsi" w:hAnsiTheme="minorHAnsi" w:cstheme="minorHAnsi"/>
        </w:rPr>
      </w:pPr>
      <w:r w:rsidRPr="009B6DA8">
        <w:rPr>
          <w:rFonts w:asciiTheme="minorHAnsi" w:hAnsiTheme="minorHAnsi" w:cstheme="minorHAnsi"/>
        </w:rPr>
        <w:t xml:space="preserve">All personal information about children including social services records should be </w:t>
      </w:r>
      <w:r w:rsidR="007D280C" w:rsidRPr="009B6DA8">
        <w:rPr>
          <w:rFonts w:asciiTheme="minorHAnsi" w:hAnsiTheme="minorHAnsi" w:cstheme="minorHAnsi"/>
        </w:rPr>
        <w:t>regarded</w:t>
      </w:r>
      <w:r w:rsidRPr="009B6DA8">
        <w:rPr>
          <w:rFonts w:asciiTheme="minorHAnsi" w:hAnsiTheme="minorHAnsi" w:cstheme="minorHAnsi"/>
        </w:rPr>
        <w:t xml:space="preserve"> as confidential.   It should be clearly understood by those who have access to it.</w:t>
      </w:r>
    </w:p>
    <w:p w14:paraId="37FD373E" w14:textId="77777777" w:rsidR="00087414" w:rsidRPr="009B6DA8" w:rsidRDefault="007D280C" w:rsidP="00E91A89">
      <w:pPr>
        <w:numPr>
          <w:ilvl w:val="0"/>
          <w:numId w:val="2"/>
        </w:numPr>
        <w:jc w:val="both"/>
        <w:rPr>
          <w:rFonts w:asciiTheme="minorHAnsi" w:hAnsiTheme="minorHAnsi" w:cstheme="minorHAnsi"/>
        </w:rPr>
      </w:pPr>
      <w:r w:rsidRPr="009B6DA8">
        <w:rPr>
          <w:rFonts w:asciiTheme="minorHAnsi" w:hAnsiTheme="minorHAnsi" w:cstheme="minorHAnsi"/>
        </w:rPr>
        <w:t>Logs of administration of medication to children should be kept secure and each child should have their own individual log</w:t>
      </w:r>
      <w:r w:rsidR="00650161" w:rsidRPr="009B6DA8">
        <w:rPr>
          <w:rFonts w:asciiTheme="minorHAnsi" w:hAnsiTheme="minorHAnsi" w:cstheme="minorHAnsi"/>
        </w:rPr>
        <w:t xml:space="preserve"> (see </w:t>
      </w:r>
      <w:r w:rsidR="009E6730" w:rsidRPr="009B6DA8">
        <w:rPr>
          <w:rFonts w:asciiTheme="minorHAnsi" w:hAnsiTheme="minorHAnsi" w:cstheme="minorHAnsi"/>
        </w:rPr>
        <w:t>Managing Medicines</w:t>
      </w:r>
      <w:r w:rsidR="00650161" w:rsidRPr="009B6DA8">
        <w:rPr>
          <w:rFonts w:asciiTheme="minorHAnsi" w:hAnsiTheme="minorHAnsi" w:cstheme="minorHAnsi"/>
        </w:rPr>
        <w:t xml:space="preserve"> in Schools Policy)</w:t>
      </w:r>
      <w:r w:rsidRPr="009B6DA8">
        <w:rPr>
          <w:rFonts w:asciiTheme="minorHAnsi" w:hAnsiTheme="minorHAnsi" w:cstheme="minorHAnsi"/>
        </w:rPr>
        <w:t>.</w:t>
      </w:r>
    </w:p>
    <w:p w14:paraId="083D0A9C" w14:textId="77777777" w:rsidR="00087414" w:rsidRPr="009B6DA8" w:rsidRDefault="007D280C" w:rsidP="00E91A89">
      <w:pPr>
        <w:numPr>
          <w:ilvl w:val="0"/>
          <w:numId w:val="2"/>
        </w:numPr>
        <w:jc w:val="both"/>
        <w:rPr>
          <w:rFonts w:asciiTheme="minorHAnsi" w:hAnsiTheme="minorHAnsi" w:cstheme="minorHAnsi"/>
        </w:rPr>
      </w:pPr>
      <w:r w:rsidRPr="009B6DA8">
        <w:rPr>
          <w:rFonts w:asciiTheme="minorHAnsi" w:hAnsiTheme="minorHAnsi" w:cstheme="minorHAnsi"/>
        </w:rPr>
        <w:lastRenderedPageBreak/>
        <w:t xml:space="preserve">Addresses and telephone numbers of parents and carers will not be passed on </w:t>
      </w:r>
      <w:r w:rsidR="009E6730" w:rsidRPr="009B6DA8">
        <w:rPr>
          <w:rFonts w:asciiTheme="minorHAnsi" w:hAnsiTheme="minorHAnsi" w:cstheme="minorHAnsi"/>
        </w:rPr>
        <w:t xml:space="preserve">without consent, </w:t>
      </w:r>
      <w:r w:rsidRPr="009B6DA8">
        <w:rPr>
          <w:rFonts w:asciiTheme="minorHAnsi" w:hAnsiTheme="minorHAnsi" w:cstheme="minorHAnsi"/>
        </w:rPr>
        <w:t>except in exceptional circumstances</w:t>
      </w:r>
      <w:r w:rsidR="009E6730" w:rsidRPr="009B6DA8">
        <w:rPr>
          <w:rFonts w:asciiTheme="minorHAnsi" w:hAnsiTheme="minorHAnsi" w:cstheme="minorHAnsi"/>
        </w:rPr>
        <w:t xml:space="preserve"> (in relation to safeguarding procedures)</w:t>
      </w:r>
      <w:r w:rsidRPr="009B6DA8">
        <w:rPr>
          <w:rFonts w:asciiTheme="minorHAnsi" w:hAnsiTheme="minorHAnsi" w:cstheme="minorHAnsi"/>
        </w:rPr>
        <w:t xml:space="preserve"> or to a receiving school.</w:t>
      </w:r>
    </w:p>
    <w:p w14:paraId="28CCC848" w14:textId="77777777" w:rsidR="007D280C" w:rsidRPr="009B6DA8" w:rsidRDefault="007D280C" w:rsidP="00E91A89">
      <w:pPr>
        <w:numPr>
          <w:ilvl w:val="0"/>
          <w:numId w:val="2"/>
        </w:numPr>
        <w:jc w:val="both"/>
        <w:rPr>
          <w:rFonts w:asciiTheme="minorHAnsi" w:hAnsiTheme="minorHAnsi" w:cstheme="minorHAnsi"/>
        </w:rPr>
      </w:pPr>
      <w:r w:rsidRPr="009B6DA8">
        <w:rPr>
          <w:rFonts w:asciiTheme="minorHAnsi" w:hAnsiTheme="minorHAnsi" w:cstheme="minorHAnsi"/>
        </w:rPr>
        <w:t xml:space="preserve">Governors need to be mindful that from time to time issues are discussed or brought to their attention about staff or children.   Governors must observe complete confidentiality when asked to do so by the </w:t>
      </w:r>
      <w:r w:rsidR="00712ADA" w:rsidRPr="009B6DA8">
        <w:rPr>
          <w:rFonts w:asciiTheme="minorHAnsi" w:hAnsiTheme="minorHAnsi" w:cstheme="minorHAnsi"/>
        </w:rPr>
        <w:t xml:space="preserve">Local </w:t>
      </w:r>
      <w:r w:rsidR="009E6730" w:rsidRPr="009B6DA8">
        <w:rPr>
          <w:rFonts w:asciiTheme="minorHAnsi" w:hAnsiTheme="minorHAnsi" w:cstheme="minorHAnsi"/>
        </w:rPr>
        <w:t>G</w:t>
      </w:r>
      <w:r w:rsidRPr="009B6DA8">
        <w:rPr>
          <w:rFonts w:asciiTheme="minorHAnsi" w:hAnsiTheme="minorHAnsi" w:cstheme="minorHAnsi"/>
        </w:rPr>
        <w:t xml:space="preserve">overning </w:t>
      </w:r>
      <w:r w:rsidR="00712ADA" w:rsidRPr="009B6DA8">
        <w:rPr>
          <w:rFonts w:asciiTheme="minorHAnsi" w:hAnsiTheme="minorHAnsi" w:cstheme="minorHAnsi"/>
        </w:rPr>
        <w:t>Committee</w:t>
      </w:r>
      <w:r w:rsidRPr="009B6DA8">
        <w:rPr>
          <w:rFonts w:asciiTheme="minorHAnsi" w:hAnsiTheme="minorHAnsi" w:cstheme="minorHAnsi"/>
        </w:rPr>
        <w:t>, especially in relation to matters concerning individual staff, pupils or parents.</w:t>
      </w:r>
    </w:p>
    <w:p w14:paraId="532C422E" w14:textId="77777777" w:rsidR="007D280C" w:rsidRPr="009B6DA8" w:rsidRDefault="007D280C" w:rsidP="00E91A89">
      <w:pPr>
        <w:jc w:val="both"/>
        <w:rPr>
          <w:rFonts w:asciiTheme="minorHAnsi" w:hAnsiTheme="minorHAnsi" w:cstheme="minorHAnsi"/>
          <w:b/>
        </w:rPr>
      </w:pPr>
    </w:p>
    <w:p w14:paraId="63F3B840" w14:textId="77777777" w:rsidR="008F63DF" w:rsidRPr="009B6DA8" w:rsidRDefault="008F63DF" w:rsidP="00E91A89">
      <w:pPr>
        <w:jc w:val="both"/>
        <w:rPr>
          <w:rFonts w:asciiTheme="minorHAnsi" w:hAnsiTheme="minorHAnsi" w:cstheme="minorHAnsi"/>
          <w:b/>
          <w:sz w:val="28"/>
          <w:szCs w:val="28"/>
        </w:rPr>
      </w:pPr>
    </w:p>
    <w:p w14:paraId="17F04B6A" w14:textId="77777777" w:rsidR="007D280C" w:rsidRPr="009B6DA8" w:rsidRDefault="007D280C" w:rsidP="00E91A89">
      <w:pPr>
        <w:jc w:val="both"/>
        <w:rPr>
          <w:rFonts w:asciiTheme="minorHAnsi" w:hAnsiTheme="minorHAnsi" w:cstheme="minorHAnsi"/>
          <w:b/>
          <w:sz w:val="28"/>
          <w:szCs w:val="28"/>
        </w:rPr>
      </w:pPr>
      <w:r w:rsidRPr="009B6DA8">
        <w:rPr>
          <w:rFonts w:asciiTheme="minorHAnsi" w:hAnsiTheme="minorHAnsi" w:cstheme="minorHAnsi"/>
          <w:b/>
          <w:sz w:val="28"/>
          <w:szCs w:val="28"/>
        </w:rPr>
        <w:t>Monitoring and Evaluation</w:t>
      </w:r>
    </w:p>
    <w:p w14:paraId="7889E504" w14:textId="77777777" w:rsidR="007D280C" w:rsidRPr="009B6DA8" w:rsidRDefault="007D280C" w:rsidP="00E91A89">
      <w:pPr>
        <w:jc w:val="both"/>
        <w:rPr>
          <w:rFonts w:asciiTheme="minorHAnsi" w:hAnsiTheme="minorHAnsi" w:cstheme="minorHAnsi"/>
        </w:rPr>
      </w:pPr>
    </w:p>
    <w:p w14:paraId="5D23BD8B" w14:textId="77777777" w:rsidR="007D280C" w:rsidRPr="009B6DA8" w:rsidRDefault="007D280C" w:rsidP="00E91A89">
      <w:pPr>
        <w:numPr>
          <w:ilvl w:val="0"/>
          <w:numId w:val="2"/>
        </w:numPr>
        <w:jc w:val="both"/>
        <w:rPr>
          <w:rFonts w:asciiTheme="minorHAnsi" w:hAnsiTheme="minorHAnsi" w:cstheme="minorHAnsi"/>
        </w:rPr>
      </w:pPr>
      <w:r w:rsidRPr="009B6DA8">
        <w:rPr>
          <w:rFonts w:asciiTheme="minorHAnsi" w:hAnsiTheme="minorHAnsi" w:cstheme="minorHAnsi"/>
        </w:rPr>
        <w:t xml:space="preserve">This </w:t>
      </w:r>
      <w:r w:rsidR="00123156" w:rsidRPr="009B6DA8">
        <w:rPr>
          <w:rFonts w:asciiTheme="minorHAnsi" w:hAnsiTheme="minorHAnsi" w:cstheme="minorHAnsi"/>
        </w:rPr>
        <w:t>policy will be reviewed as part</w:t>
      </w:r>
      <w:r w:rsidRPr="009B6DA8">
        <w:rPr>
          <w:rFonts w:asciiTheme="minorHAnsi" w:hAnsiTheme="minorHAnsi" w:cstheme="minorHAnsi"/>
        </w:rPr>
        <w:t xml:space="preserve"> of the </w:t>
      </w:r>
      <w:r w:rsidR="00123156" w:rsidRPr="009B6DA8">
        <w:rPr>
          <w:rFonts w:asciiTheme="minorHAnsi" w:hAnsiTheme="minorHAnsi" w:cstheme="minorHAnsi"/>
        </w:rPr>
        <w:t>s</w:t>
      </w:r>
      <w:r w:rsidRPr="009B6DA8">
        <w:rPr>
          <w:rFonts w:asciiTheme="minorHAnsi" w:hAnsiTheme="minorHAnsi" w:cstheme="minorHAnsi"/>
        </w:rPr>
        <w:t>chool’s monitoring cycle.</w:t>
      </w:r>
    </w:p>
    <w:p w14:paraId="3F2B5756" w14:textId="24DE9445" w:rsidR="00123156" w:rsidRPr="009B6DA8" w:rsidRDefault="00123156" w:rsidP="00E91A89">
      <w:pPr>
        <w:numPr>
          <w:ilvl w:val="0"/>
          <w:numId w:val="2"/>
        </w:numPr>
        <w:jc w:val="both"/>
        <w:rPr>
          <w:rFonts w:asciiTheme="minorHAnsi" w:hAnsiTheme="minorHAnsi" w:cstheme="minorHAnsi"/>
        </w:rPr>
      </w:pPr>
      <w:r w:rsidRPr="009B6DA8">
        <w:rPr>
          <w:rFonts w:asciiTheme="minorHAnsi" w:hAnsiTheme="minorHAnsi" w:cstheme="minorHAnsi"/>
        </w:rPr>
        <w:t>The Head</w:t>
      </w:r>
      <w:r w:rsidR="00C8109D">
        <w:rPr>
          <w:rFonts w:asciiTheme="minorHAnsi" w:hAnsiTheme="minorHAnsi" w:cstheme="minorHAnsi"/>
        </w:rPr>
        <w:t>t</w:t>
      </w:r>
      <w:r w:rsidRPr="009B6DA8">
        <w:rPr>
          <w:rFonts w:asciiTheme="minorHAnsi" w:hAnsiTheme="minorHAnsi" w:cstheme="minorHAnsi"/>
        </w:rPr>
        <w:t xml:space="preserve">eacher has responsibility for monitoring </w:t>
      </w:r>
      <w:r w:rsidR="009E6730" w:rsidRPr="009B6DA8">
        <w:rPr>
          <w:rFonts w:asciiTheme="minorHAnsi" w:hAnsiTheme="minorHAnsi" w:cstheme="minorHAnsi"/>
        </w:rPr>
        <w:t xml:space="preserve">the implementation of </w:t>
      </w:r>
      <w:r w:rsidRPr="009B6DA8">
        <w:rPr>
          <w:rFonts w:asciiTheme="minorHAnsi" w:hAnsiTheme="minorHAnsi" w:cstheme="minorHAnsi"/>
        </w:rPr>
        <w:t xml:space="preserve">this policy.   </w:t>
      </w:r>
    </w:p>
    <w:p w14:paraId="7CC24FE9" w14:textId="77777777" w:rsidR="00123156" w:rsidRPr="009B6DA8" w:rsidRDefault="00123156" w:rsidP="00E91A89">
      <w:pPr>
        <w:jc w:val="both"/>
        <w:rPr>
          <w:rFonts w:asciiTheme="minorHAnsi" w:hAnsiTheme="minorHAnsi" w:cstheme="minorHAnsi"/>
        </w:rPr>
      </w:pPr>
    </w:p>
    <w:p w14:paraId="45809D66" w14:textId="77777777" w:rsidR="008F63DF" w:rsidRPr="009B6DA8" w:rsidRDefault="008F63DF" w:rsidP="00E91A89">
      <w:pPr>
        <w:jc w:val="both"/>
        <w:rPr>
          <w:rFonts w:asciiTheme="minorHAnsi" w:hAnsiTheme="minorHAnsi" w:cstheme="minorHAnsi"/>
          <w:b/>
          <w:sz w:val="28"/>
          <w:szCs w:val="28"/>
        </w:rPr>
      </w:pPr>
    </w:p>
    <w:p w14:paraId="7223205A" w14:textId="77777777" w:rsidR="00123156" w:rsidRPr="009B6DA8" w:rsidRDefault="00123156" w:rsidP="00E91A89">
      <w:pPr>
        <w:jc w:val="both"/>
        <w:rPr>
          <w:rFonts w:asciiTheme="minorHAnsi" w:hAnsiTheme="minorHAnsi" w:cstheme="minorHAnsi"/>
          <w:b/>
          <w:sz w:val="28"/>
          <w:szCs w:val="28"/>
        </w:rPr>
      </w:pPr>
      <w:r w:rsidRPr="009B6DA8">
        <w:rPr>
          <w:rFonts w:asciiTheme="minorHAnsi" w:hAnsiTheme="minorHAnsi" w:cstheme="minorHAnsi"/>
          <w:b/>
          <w:sz w:val="28"/>
          <w:szCs w:val="28"/>
        </w:rPr>
        <w:t>Conclusion</w:t>
      </w:r>
    </w:p>
    <w:p w14:paraId="489D15C7" w14:textId="77777777" w:rsidR="00123156" w:rsidRPr="009B6DA8" w:rsidRDefault="00123156" w:rsidP="00E91A89">
      <w:pPr>
        <w:jc w:val="both"/>
        <w:rPr>
          <w:rFonts w:asciiTheme="minorHAnsi" w:hAnsiTheme="minorHAnsi" w:cstheme="minorHAnsi"/>
        </w:rPr>
      </w:pPr>
    </w:p>
    <w:p w14:paraId="4D596183" w14:textId="77777777" w:rsidR="00123156" w:rsidRPr="009B6DA8" w:rsidRDefault="00123156" w:rsidP="00E91A89">
      <w:pPr>
        <w:jc w:val="both"/>
        <w:rPr>
          <w:rFonts w:asciiTheme="minorHAnsi" w:hAnsiTheme="minorHAnsi" w:cstheme="minorHAnsi"/>
        </w:rPr>
      </w:pPr>
      <w:r w:rsidRPr="009B6DA8">
        <w:rPr>
          <w:rFonts w:asciiTheme="minorHAnsi" w:hAnsiTheme="minorHAnsi" w:cstheme="minorHAnsi"/>
        </w:rPr>
        <w:t>St Bede’s C</w:t>
      </w:r>
      <w:r w:rsidR="00712ADA" w:rsidRPr="009B6DA8">
        <w:rPr>
          <w:rFonts w:asciiTheme="minorHAnsi" w:hAnsiTheme="minorHAnsi" w:cstheme="minorHAnsi"/>
        </w:rPr>
        <w:t>atholic</w:t>
      </w:r>
      <w:r w:rsidRPr="009B6DA8">
        <w:rPr>
          <w:rFonts w:asciiTheme="minorHAnsi" w:hAnsiTheme="minorHAnsi" w:cstheme="minorHAnsi"/>
        </w:rPr>
        <w:t xml:space="preserve"> Primary has a duty of care and responsibility towards pupils, parents/carers and staff.   It also needs to work with a range of outside agencies and share information on a professional basis.   The care and safety of the individual is the key issue behind this policy.</w:t>
      </w:r>
    </w:p>
    <w:p w14:paraId="3E0F4FC7" w14:textId="77777777" w:rsidR="00802200" w:rsidRPr="009B6DA8" w:rsidRDefault="00802200" w:rsidP="005A62EE">
      <w:pPr>
        <w:rPr>
          <w:rFonts w:asciiTheme="minorHAnsi" w:hAnsiTheme="minorHAnsi" w:cstheme="minorHAnsi"/>
          <w:b/>
          <w:sz w:val="28"/>
          <w:szCs w:val="28"/>
        </w:rPr>
      </w:pPr>
    </w:p>
    <w:p w14:paraId="6C7454F0" w14:textId="09EAD0B8" w:rsidR="00087414" w:rsidRDefault="00087414" w:rsidP="005A62EE">
      <w:pPr>
        <w:rPr>
          <w:rFonts w:asciiTheme="minorHAnsi" w:hAnsiTheme="minorHAnsi" w:cstheme="minorHAnsi"/>
          <w:b/>
          <w:sz w:val="28"/>
          <w:szCs w:val="28"/>
        </w:rPr>
      </w:pPr>
    </w:p>
    <w:p w14:paraId="1055D86C" w14:textId="485C55D7" w:rsidR="00C8109D" w:rsidRDefault="00C8109D" w:rsidP="005A62EE">
      <w:pPr>
        <w:rPr>
          <w:rFonts w:asciiTheme="minorHAnsi" w:hAnsiTheme="minorHAnsi" w:cstheme="minorHAnsi"/>
          <w:b/>
          <w:sz w:val="28"/>
          <w:szCs w:val="28"/>
        </w:rPr>
      </w:pPr>
    </w:p>
    <w:p w14:paraId="1955F233" w14:textId="113940E2" w:rsidR="00C8109D" w:rsidRDefault="00C8109D" w:rsidP="005A62EE">
      <w:pPr>
        <w:rPr>
          <w:rFonts w:asciiTheme="minorHAnsi" w:hAnsiTheme="minorHAnsi" w:cstheme="minorHAnsi"/>
          <w:b/>
          <w:sz w:val="28"/>
          <w:szCs w:val="28"/>
        </w:rPr>
      </w:pPr>
    </w:p>
    <w:p w14:paraId="5C7AD3F9" w14:textId="6F22E84C" w:rsidR="00C8109D" w:rsidRDefault="00C8109D" w:rsidP="005A62EE">
      <w:pPr>
        <w:rPr>
          <w:rFonts w:asciiTheme="minorHAnsi" w:hAnsiTheme="minorHAnsi" w:cstheme="minorHAnsi"/>
          <w:b/>
          <w:sz w:val="28"/>
          <w:szCs w:val="28"/>
        </w:rPr>
      </w:pPr>
    </w:p>
    <w:p w14:paraId="29369A94" w14:textId="2ED4FA0E" w:rsidR="00C8109D" w:rsidRDefault="00C8109D" w:rsidP="005A62EE">
      <w:pPr>
        <w:rPr>
          <w:rFonts w:asciiTheme="minorHAnsi" w:hAnsiTheme="minorHAnsi" w:cstheme="minorHAnsi"/>
          <w:b/>
          <w:sz w:val="28"/>
          <w:szCs w:val="28"/>
        </w:rPr>
      </w:pPr>
    </w:p>
    <w:p w14:paraId="3B89C034" w14:textId="2E9F71EB" w:rsidR="00C8109D" w:rsidRDefault="00C8109D" w:rsidP="005A62EE">
      <w:pPr>
        <w:rPr>
          <w:rFonts w:asciiTheme="minorHAnsi" w:hAnsiTheme="minorHAnsi" w:cstheme="minorHAnsi"/>
          <w:b/>
          <w:sz w:val="28"/>
          <w:szCs w:val="28"/>
        </w:rPr>
      </w:pPr>
    </w:p>
    <w:p w14:paraId="35E214D8" w14:textId="3D467F75" w:rsidR="00C8109D" w:rsidRDefault="00C8109D" w:rsidP="005A62EE">
      <w:pPr>
        <w:rPr>
          <w:rFonts w:asciiTheme="minorHAnsi" w:hAnsiTheme="minorHAnsi" w:cstheme="minorHAnsi"/>
          <w:b/>
          <w:sz w:val="28"/>
          <w:szCs w:val="28"/>
        </w:rPr>
      </w:pPr>
    </w:p>
    <w:p w14:paraId="54946EF0" w14:textId="5D70D94F" w:rsidR="00C8109D" w:rsidRDefault="00C8109D" w:rsidP="005A62EE">
      <w:pPr>
        <w:rPr>
          <w:rFonts w:asciiTheme="minorHAnsi" w:hAnsiTheme="minorHAnsi" w:cstheme="minorHAnsi"/>
          <w:b/>
          <w:sz w:val="28"/>
          <w:szCs w:val="28"/>
        </w:rPr>
      </w:pPr>
    </w:p>
    <w:p w14:paraId="4D4D89A9" w14:textId="32A6E9B1" w:rsidR="00C8109D" w:rsidRDefault="00C8109D" w:rsidP="005A62EE">
      <w:pPr>
        <w:rPr>
          <w:rFonts w:asciiTheme="minorHAnsi" w:hAnsiTheme="minorHAnsi" w:cstheme="minorHAnsi"/>
          <w:b/>
          <w:sz w:val="28"/>
          <w:szCs w:val="28"/>
        </w:rPr>
      </w:pPr>
    </w:p>
    <w:p w14:paraId="48600836" w14:textId="2727E273" w:rsidR="00C8109D" w:rsidRDefault="00C8109D" w:rsidP="005A62EE">
      <w:pPr>
        <w:rPr>
          <w:rFonts w:asciiTheme="minorHAnsi" w:hAnsiTheme="minorHAnsi" w:cstheme="minorHAnsi"/>
          <w:b/>
          <w:sz w:val="28"/>
          <w:szCs w:val="28"/>
        </w:rPr>
      </w:pPr>
    </w:p>
    <w:p w14:paraId="40271FA8" w14:textId="37F64D9E" w:rsidR="00C8109D" w:rsidRDefault="00C8109D" w:rsidP="005A62EE">
      <w:pPr>
        <w:rPr>
          <w:rFonts w:asciiTheme="minorHAnsi" w:hAnsiTheme="minorHAnsi" w:cstheme="minorHAnsi"/>
          <w:b/>
          <w:sz w:val="28"/>
          <w:szCs w:val="28"/>
        </w:rPr>
      </w:pPr>
    </w:p>
    <w:p w14:paraId="7F0C7B37" w14:textId="1CDFDE80" w:rsidR="00C8109D" w:rsidRDefault="00C8109D" w:rsidP="005A62EE">
      <w:pPr>
        <w:rPr>
          <w:rFonts w:asciiTheme="minorHAnsi" w:hAnsiTheme="minorHAnsi" w:cstheme="minorHAnsi"/>
          <w:b/>
          <w:sz w:val="28"/>
          <w:szCs w:val="28"/>
        </w:rPr>
      </w:pPr>
    </w:p>
    <w:p w14:paraId="53678F2B" w14:textId="46EC4714" w:rsidR="00C8109D" w:rsidRDefault="00C8109D" w:rsidP="005A62EE">
      <w:pPr>
        <w:rPr>
          <w:rFonts w:asciiTheme="minorHAnsi" w:hAnsiTheme="minorHAnsi" w:cstheme="minorHAnsi"/>
          <w:b/>
          <w:sz w:val="28"/>
          <w:szCs w:val="28"/>
        </w:rPr>
      </w:pPr>
    </w:p>
    <w:p w14:paraId="716F97AA" w14:textId="611A46F2" w:rsidR="00C8109D" w:rsidRDefault="00C8109D" w:rsidP="005A62EE">
      <w:pPr>
        <w:rPr>
          <w:rFonts w:asciiTheme="minorHAnsi" w:hAnsiTheme="minorHAnsi" w:cstheme="minorHAnsi"/>
          <w:b/>
          <w:sz w:val="28"/>
          <w:szCs w:val="28"/>
        </w:rPr>
      </w:pPr>
    </w:p>
    <w:p w14:paraId="4820AB39" w14:textId="28558678" w:rsidR="00C8109D" w:rsidRDefault="00C8109D" w:rsidP="005A62EE">
      <w:pPr>
        <w:rPr>
          <w:rFonts w:asciiTheme="minorHAnsi" w:hAnsiTheme="minorHAnsi" w:cstheme="minorHAnsi"/>
          <w:b/>
          <w:sz w:val="28"/>
          <w:szCs w:val="28"/>
        </w:rPr>
      </w:pPr>
    </w:p>
    <w:p w14:paraId="74147E7C" w14:textId="51455388" w:rsidR="00C8109D" w:rsidRDefault="00C8109D" w:rsidP="005A62EE">
      <w:pPr>
        <w:rPr>
          <w:rFonts w:asciiTheme="minorHAnsi" w:hAnsiTheme="minorHAnsi" w:cstheme="minorHAnsi"/>
          <w:b/>
          <w:sz w:val="28"/>
          <w:szCs w:val="28"/>
        </w:rPr>
      </w:pPr>
    </w:p>
    <w:p w14:paraId="6BA2653D" w14:textId="5012D763" w:rsidR="00C8109D" w:rsidRDefault="00C8109D" w:rsidP="005A62EE">
      <w:pPr>
        <w:rPr>
          <w:rFonts w:asciiTheme="minorHAnsi" w:hAnsiTheme="minorHAnsi" w:cstheme="minorHAnsi"/>
          <w:b/>
          <w:sz w:val="28"/>
          <w:szCs w:val="28"/>
        </w:rPr>
      </w:pPr>
    </w:p>
    <w:p w14:paraId="7DDDBF1D" w14:textId="3EF9A6AF" w:rsidR="00C8109D" w:rsidRDefault="00C8109D" w:rsidP="005A62EE">
      <w:pPr>
        <w:rPr>
          <w:rFonts w:asciiTheme="minorHAnsi" w:hAnsiTheme="minorHAnsi" w:cstheme="minorHAnsi"/>
          <w:b/>
          <w:sz w:val="28"/>
          <w:szCs w:val="28"/>
        </w:rPr>
      </w:pPr>
    </w:p>
    <w:p w14:paraId="0A7C57D3" w14:textId="5F4201BB" w:rsidR="00C8109D" w:rsidRDefault="00C8109D" w:rsidP="005A62EE">
      <w:pPr>
        <w:rPr>
          <w:rFonts w:asciiTheme="minorHAnsi" w:hAnsiTheme="minorHAnsi" w:cstheme="minorHAnsi"/>
          <w:b/>
          <w:sz w:val="28"/>
          <w:szCs w:val="28"/>
        </w:rPr>
      </w:pPr>
    </w:p>
    <w:p w14:paraId="02495919" w14:textId="52EBD8B7" w:rsidR="00C8109D" w:rsidRDefault="00C8109D" w:rsidP="005A62EE">
      <w:pPr>
        <w:rPr>
          <w:rFonts w:asciiTheme="minorHAnsi" w:hAnsiTheme="minorHAnsi" w:cstheme="minorHAnsi"/>
          <w:b/>
          <w:sz w:val="28"/>
          <w:szCs w:val="28"/>
        </w:rPr>
      </w:pPr>
    </w:p>
    <w:p w14:paraId="3CE5CD02" w14:textId="56F69F1D" w:rsidR="00C8109D" w:rsidRDefault="00C8109D" w:rsidP="005A62EE">
      <w:pPr>
        <w:rPr>
          <w:rFonts w:asciiTheme="minorHAnsi" w:hAnsiTheme="minorHAnsi" w:cstheme="minorHAnsi"/>
          <w:b/>
          <w:sz w:val="28"/>
          <w:szCs w:val="28"/>
        </w:rPr>
      </w:pPr>
    </w:p>
    <w:p w14:paraId="4E43101F" w14:textId="7DCE6760" w:rsidR="00C8109D" w:rsidRDefault="00C8109D" w:rsidP="005A62EE">
      <w:pPr>
        <w:rPr>
          <w:rFonts w:asciiTheme="minorHAnsi" w:hAnsiTheme="minorHAnsi" w:cstheme="minorHAnsi"/>
          <w:b/>
          <w:sz w:val="28"/>
          <w:szCs w:val="28"/>
        </w:rPr>
      </w:pPr>
    </w:p>
    <w:p w14:paraId="7260C036" w14:textId="77777777" w:rsidR="00C8109D" w:rsidRPr="009B6DA8" w:rsidRDefault="00C8109D" w:rsidP="005A62EE">
      <w:pPr>
        <w:rPr>
          <w:rFonts w:asciiTheme="minorHAnsi" w:hAnsiTheme="minorHAnsi" w:cstheme="minorHAnsi"/>
          <w:b/>
          <w:sz w:val="28"/>
          <w:szCs w:val="28"/>
        </w:rPr>
      </w:pPr>
    </w:p>
    <w:p w14:paraId="45EB7E9D" w14:textId="77777777" w:rsidR="005A62EE" w:rsidRPr="009B6DA8" w:rsidRDefault="005A62EE" w:rsidP="005A62EE">
      <w:pPr>
        <w:rPr>
          <w:rFonts w:asciiTheme="minorHAnsi" w:hAnsiTheme="minorHAnsi" w:cstheme="minorHAnsi"/>
          <w:b/>
          <w:sz w:val="28"/>
          <w:szCs w:val="28"/>
        </w:rPr>
      </w:pPr>
      <w:r w:rsidRPr="009B6DA8">
        <w:rPr>
          <w:rFonts w:asciiTheme="minorHAnsi" w:hAnsiTheme="minorHAnsi" w:cstheme="minorHAnsi"/>
          <w:b/>
          <w:sz w:val="28"/>
          <w:szCs w:val="28"/>
        </w:rPr>
        <w:lastRenderedPageBreak/>
        <w:t>Appendix A</w:t>
      </w:r>
    </w:p>
    <w:p w14:paraId="76651796" w14:textId="77777777" w:rsidR="005A62EE" w:rsidRPr="009B6DA8" w:rsidRDefault="005A62EE" w:rsidP="005A62EE">
      <w:pPr>
        <w:rPr>
          <w:rFonts w:asciiTheme="minorHAnsi" w:hAnsiTheme="minorHAnsi" w:cstheme="minorHAnsi"/>
          <w:b/>
          <w:sz w:val="28"/>
          <w:szCs w:val="28"/>
        </w:rPr>
      </w:pPr>
    </w:p>
    <w:p w14:paraId="1F46CB6F" w14:textId="77777777" w:rsidR="005A62EE" w:rsidRPr="009B6DA8" w:rsidRDefault="005A62EE" w:rsidP="005A62EE">
      <w:pPr>
        <w:rPr>
          <w:rFonts w:asciiTheme="minorHAnsi" w:hAnsiTheme="minorHAnsi" w:cstheme="minorHAnsi"/>
          <w:sz w:val="28"/>
          <w:szCs w:val="28"/>
        </w:rPr>
      </w:pPr>
      <w:r w:rsidRPr="009B6DA8">
        <w:rPr>
          <w:rFonts w:asciiTheme="minorHAnsi" w:hAnsiTheme="minorHAnsi" w:cstheme="minorHAnsi"/>
          <w:sz w:val="28"/>
          <w:szCs w:val="28"/>
        </w:rPr>
        <w:t>Nominated members of staff:</w:t>
      </w:r>
    </w:p>
    <w:p w14:paraId="79F71133" w14:textId="77777777" w:rsidR="005A62EE" w:rsidRPr="009B6DA8" w:rsidRDefault="005A62EE" w:rsidP="005A62EE">
      <w:pPr>
        <w:rPr>
          <w:rFonts w:asciiTheme="minorHAnsi" w:hAnsiTheme="minorHAnsi" w:cstheme="minorHAnsi"/>
          <w:b/>
          <w:sz w:val="28"/>
          <w:szCs w:val="28"/>
        </w:rPr>
      </w:pPr>
    </w:p>
    <w:p w14:paraId="165BD45B" w14:textId="77777777" w:rsidR="005A62EE" w:rsidRPr="009B6DA8" w:rsidRDefault="005A62EE" w:rsidP="005A62EE">
      <w:pPr>
        <w:rPr>
          <w:rFonts w:asciiTheme="minorHAnsi" w:hAnsiTheme="minorHAnsi" w:cstheme="minorHAnsi"/>
          <w:sz w:val="28"/>
          <w:szCs w:val="28"/>
        </w:rPr>
      </w:pPr>
      <w:r w:rsidRPr="009B6DA8">
        <w:rPr>
          <w:rFonts w:asciiTheme="minorHAnsi" w:hAnsiTheme="minorHAnsi" w:cstheme="minorHAnsi"/>
          <w:sz w:val="28"/>
          <w:szCs w:val="28"/>
        </w:rPr>
        <w:t>Chair of Governors:  M</w:t>
      </w:r>
      <w:r w:rsidR="00802200" w:rsidRPr="009B6DA8">
        <w:rPr>
          <w:rFonts w:asciiTheme="minorHAnsi" w:hAnsiTheme="minorHAnsi" w:cstheme="minorHAnsi"/>
          <w:sz w:val="28"/>
          <w:szCs w:val="28"/>
        </w:rPr>
        <w:t>rs Cl</w:t>
      </w:r>
      <w:r w:rsidR="00214D58" w:rsidRPr="009B6DA8">
        <w:rPr>
          <w:rFonts w:asciiTheme="minorHAnsi" w:hAnsiTheme="minorHAnsi" w:cstheme="minorHAnsi"/>
          <w:sz w:val="28"/>
          <w:szCs w:val="28"/>
        </w:rPr>
        <w:t>a</w:t>
      </w:r>
      <w:r w:rsidR="00802200" w:rsidRPr="009B6DA8">
        <w:rPr>
          <w:rFonts w:asciiTheme="minorHAnsi" w:hAnsiTheme="minorHAnsi" w:cstheme="minorHAnsi"/>
          <w:sz w:val="28"/>
          <w:szCs w:val="28"/>
        </w:rPr>
        <w:t>re Casson</w:t>
      </w:r>
    </w:p>
    <w:p w14:paraId="5BEE603A" w14:textId="77777777" w:rsidR="005A62EE" w:rsidRPr="009B6DA8" w:rsidRDefault="005A62EE" w:rsidP="005A62EE">
      <w:pPr>
        <w:rPr>
          <w:rFonts w:asciiTheme="minorHAnsi" w:hAnsiTheme="minorHAnsi" w:cstheme="minorHAnsi"/>
          <w:sz w:val="28"/>
          <w:szCs w:val="28"/>
        </w:rPr>
      </w:pPr>
    </w:p>
    <w:p w14:paraId="62EE819C" w14:textId="77F6A021" w:rsidR="005A62EE" w:rsidRPr="009B6DA8" w:rsidRDefault="005A62EE" w:rsidP="005A62EE">
      <w:pPr>
        <w:jc w:val="both"/>
        <w:rPr>
          <w:rFonts w:asciiTheme="minorHAnsi" w:hAnsiTheme="minorHAnsi" w:cstheme="minorHAnsi"/>
          <w:sz w:val="28"/>
          <w:szCs w:val="28"/>
        </w:rPr>
      </w:pPr>
      <w:r w:rsidRPr="009B6DA8">
        <w:rPr>
          <w:rFonts w:asciiTheme="minorHAnsi" w:hAnsiTheme="minorHAnsi" w:cstheme="minorHAnsi"/>
          <w:sz w:val="28"/>
          <w:szCs w:val="28"/>
        </w:rPr>
        <w:t>Head</w:t>
      </w:r>
      <w:r w:rsidR="00C8109D">
        <w:rPr>
          <w:rFonts w:asciiTheme="minorHAnsi" w:hAnsiTheme="minorHAnsi" w:cstheme="minorHAnsi"/>
          <w:sz w:val="28"/>
          <w:szCs w:val="28"/>
        </w:rPr>
        <w:t>t</w:t>
      </w:r>
      <w:r w:rsidRPr="009B6DA8">
        <w:rPr>
          <w:rFonts w:asciiTheme="minorHAnsi" w:hAnsiTheme="minorHAnsi" w:cstheme="minorHAnsi"/>
          <w:sz w:val="28"/>
          <w:szCs w:val="28"/>
        </w:rPr>
        <w:t xml:space="preserve">eacher: </w:t>
      </w:r>
    </w:p>
    <w:p w14:paraId="72EF3721" w14:textId="4B6A000F" w:rsidR="005A62EE" w:rsidRDefault="005A62EE" w:rsidP="005A62EE">
      <w:pPr>
        <w:jc w:val="both"/>
        <w:rPr>
          <w:rFonts w:asciiTheme="minorHAnsi" w:hAnsiTheme="minorHAnsi" w:cstheme="minorHAnsi"/>
          <w:sz w:val="28"/>
          <w:szCs w:val="28"/>
        </w:rPr>
      </w:pPr>
      <w:r w:rsidRPr="009B6DA8">
        <w:rPr>
          <w:rFonts w:asciiTheme="minorHAnsi" w:hAnsiTheme="minorHAnsi" w:cstheme="minorHAnsi"/>
          <w:sz w:val="28"/>
          <w:szCs w:val="28"/>
        </w:rPr>
        <w:t>Mr</w:t>
      </w:r>
      <w:r w:rsidR="009E6730" w:rsidRPr="009B6DA8">
        <w:rPr>
          <w:rFonts w:asciiTheme="minorHAnsi" w:hAnsiTheme="minorHAnsi" w:cstheme="minorHAnsi"/>
          <w:sz w:val="28"/>
          <w:szCs w:val="28"/>
        </w:rPr>
        <w:t xml:space="preserve">s </w:t>
      </w:r>
      <w:proofErr w:type="spellStart"/>
      <w:r w:rsidR="009E6730" w:rsidRPr="009B6DA8">
        <w:rPr>
          <w:rFonts w:asciiTheme="minorHAnsi" w:hAnsiTheme="minorHAnsi" w:cstheme="minorHAnsi"/>
          <w:sz w:val="28"/>
          <w:szCs w:val="28"/>
        </w:rPr>
        <w:t>Leigh-anne</w:t>
      </w:r>
      <w:proofErr w:type="spellEnd"/>
      <w:r w:rsidR="009E6730" w:rsidRPr="009B6DA8">
        <w:rPr>
          <w:rFonts w:asciiTheme="minorHAnsi" w:hAnsiTheme="minorHAnsi" w:cstheme="minorHAnsi"/>
          <w:sz w:val="28"/>
          <w:szCs w:val="28"/>
        </w:rPr>
        <w:t xml:space="preserve"> Young</w:t>
      </w:r>
    </w:p>
    <w:p w14:paraId="3C9112D8" w14:textId="248CC8AE" w:rsidR="00C8109D" w:rsidRDefault="00C8109D" w:rsidP="005A62EE">
      <w:pPr>
        <w:jc w:val="both"/>
        <w:rPr>
          <w:rFonts w:asciiTheme="minorHAnsi" w:hAnsiTheme="minorHAnsi" w:cstheme="minorHAnsi"/>
          <w:sz w:val="28"/>
          <w:szCs w:val="28"/>
        </w:rPr>
      </w:pPr>
    </w:p>
    <w:p w14:paraId="47FB7761" w14:textId="1915C934" w:rsidR="00C8109D" w:rsidRDefault="00C8109D" w:rsidP="005A62EE">
      <w:pPr>
        <w:jc w:val="both"/>
        <w:rPr>
          <w:rFonts w:asciiTheme="minorHAnsi" w:hAnsiTheme="minorHAnsi" w:cstheme="minorHAnsi"/>
          <w:sz w:val="28"/>
          <w:szCs w:val="28"/>
        </w:rPr>
      </w:pPr>
      <w:r>
        <w:rPr>
          <w:rFonts w:asciiTheme="minorHAnsi" w:hAnsiTheme="minorHAnsi" w:cstheme="minorHAnsi"/>
          <w:sz w:val="28"/>
          <w:szCs w:val="28"/>
        </w:rPr>
        <w:t>Deputy Headteacher:</w:t>
      </w:r>
    </w:p>
    <w:p w14:paraId="73D48FCD" w14:textId="1C9B8714" w:rsidR="00C8109D" w:rsidRPr="009B6DA8" w:rsidRDefault="00C8109D" w:rsidP="005A62EE">
      <w:pPr>
        <w:jc w:val="both"/>
        <w:rPr>
          <w:rFonts w:asciiTheme="minorHAnsi" w:hAnsiTheme="minorHAnsi" w:cstheme="minorHAnsi"/>
          <w:sz w:val="28"/>
          <w:szCs w:val="28"/>
        </w:rPr>
      </w:pPr>
      <w:r>
        <w:rPr>
          <w:rFonts w:asciiTheme="minorHAnsi" w:hAnsiTheme="minorHAnsi" w:cstheme="minorHAnsi"/>
          <w:sz w:val="28"/>
          <w:szCs w:val="28"/>
        </w:rPr>
        <w:t>Mrs Laura Watanabe</w:t>
      </w:r>
    </w:p>
    <w:p w14:paraId="5E22D7AF" w14:textId="77777777" w:rsidR="005A62EE" w:rsidRPr="009B6DA8" w:rsidRDefault="005A62EE" w:rsidP="005A62EE">
      <w:pPr>
        <w:jc w:val="both"/>
        <w:rPr>
          <w:rFonts w:asciiTheme="minorHAnsi" w:hAnsiTheme="minorHAnsi" w:cstheme="minorHAnsi"/>
          <w:sz w:val="28"/>
          <w:szCs w:val="28"/>
        </w:rPr>
      </w:pPr>
    </w:p>
    <w:p w14:paraId="79B94796" w14:textId="77777777" w:rsidR="005A62EE" w:rsidRPr="009B6DA8" w:rsidRDefault="00712ADA" w:rsidP="005A62EE">
      <w:pPr>
        <w:jc w:val="both"/>
        <w:rPr>
          <w:rFonts w:asciiTheme="minorHAnsi" w:hAnsiTheme="minorHAnsi" w:cstheme="minorHAnsi"/>
          <w:sz w:val="28"/>
          <w:szCs w:val="28"/>
        </w:rPr>
      </w:pPr>
      <w:r w:rsidRPr="009B6DA8">
        <w:rPr>
          <w:rFonts w:asciiTheme="minorHAnsi" w:hAnsiTheme="minorHAnsi" w:cstheme="minorHAnsi"/>
          <w:sz w:val="28"/>
          <w:szCs w:val="28"/>
        </w:rPr>
        <w:t>RSE/</w:t>
      </w:r>
      <w:r w:rsidR="008F63DF" w:rsidRPr="009B6DA8">
        <w:rPr>
          <w:rFonts w:asciiTheme="minorHAnsi" w:hAnsiTheme="minorHAnsi" w:cstheme="minorHAnsi"/>
          <w:sz w:val="28"/>
          <w:szCs w:val="28"/>
        </w:rPr>
        <w:t>PSH</w:t>
      </w:r>
      <w:r w:rsidR="005A62EE" w:rsidRPr="009B6DA8">
        <w:rPr>
          <w:rFonts w:asciiTheme="minorHAnsi" w:hAnsiTheme="minorHAnsi" w:cstheme="minorHAnsi"/>
          <w:sz w:val="28"/>
          <w:szCs w:val="28"/>
        </w:rPr>
        <w:t xml:space="preserve">E </w:t>
      </w:r>
      <w:r w:rsidRPr="009B6DA8">
        <w:rPr>
          <w:rFonts w:asciiTheme="minorHAnsi" w:hAnsiTheme="minorHAnsi" w:cstheme="minorHAnsi"/>
          <w:sz w:val="28"/>
          <w:szCs w:val="28"/>
        </w:rPr>
        <w:t>Lead</w:t>
      </w:r>
      <w:r w:rsidR="005A62EE" w:rsidRPr="009B6DA8">
        <w:rPr>
          <w:rFonts w:asciiTheme="minorHAnsi" w:hAnsiTheme="minorHAnsi" w:cstheme="minorHAnsi"/>
          <w:sz w:val="28"/>
          <w:szCs w:val="28"/>
        </w:rPr>
        <w:t>:</w:t>
      </w:r>
    </w:p>
    <w:p w14:paraId="53FC3EBA" w14:textId="77777777" w:rsidR="005A62EE" w:rsidRPr="009B6DA8" w:rsidRDefault="005F1D2B" w:rsidP="005A62EE">
      <w:pPr>
        <w:jc w:val="both"/>
        <w:rPr>
          <w:rFonts w:asciiTheme="minorHAnsi" w:hAnsiTheme="minorHAnsi" w:cstheme="minorHAnsi"/>
          <w:sz w:val="28"/>
          <w:szCs w:val="28"/>
        </w:rPr>
      </w:pPr>
      <w:r w:rsidRPr="009B6DA8">
        <w:rPr>
          <w:rFonts w:asciiTheme="minorHAnsi" w:hAnsiTheme="minorHAnsi" w:cstheme="minorHAnsi"/>
          <w:sz w:val="28"/>
          <w:szCs w:val="28"/>
        </w:rPr>
        <w:t>M</w:t>
      </w:r>
      <w:r w:rsidR="009E6730" w:rsidRPr="009B6DA8">
        <w:rPr>
          <w:rFonts w:asciiTheme="minorHAnsi" w:hAnsiTheme="minorHAnsi" w:cstheme="minorHAnsi"/>
          <w:sz w:val="28"/>
          <w:szCs w:val="28"/>
        </w:rPr>
        <w:t>r</w:t>
      </w:r>
      <w:r w:rsidR="00802200" w:rsidRPr="009B6DA8">
        <w:rPr>
          <w:rFonts w:asciiTheme="minorHAnsi" w:hAnsiTheme="minorHAnsi" w:cstheme="minorHAnsi"/>
          <w:sz w:val="28"/>
          <w:szCs w:val="28"/>
        </w:rPr>
        <w:t xml:space="preserve">s </w:t>
      </w:r>
      <w:proofErr w:type="spellStart"/>
      <w:r w:rsidR="00802200" w:rsidRPr="009B6DA8">
        <w:rPr>
          <w:rFonts w:asciiTheme="minorHAnsi" w:hAnsiTheme="minorHAnsi" w:cstheme="minorHAnsi"/>
          <w:sz w:val="28"/>
          <w:szCs w:val="28"/>
        </w:rPr>
        <w:t>Leigh-anne</w:t>
      </w:r>
      <w:proofErr w:type="spellEnd"/>
      <w:r w:rsidR="00802200" w:rsidRPr="009B6DA8">
        <w:rPr>
          <w:rFonts w:asciiTheme="minorHAnsi" w:hAnsiTheme="minorHAnsi" w:cstheme="minorHAnsi"/>
          <w:sz w:val="28"/>
          <w:szCs w:val="28"/>
        </w:rPr>
        <w:t xml:space="preserve"> Young</w:t>
      </w:r>
    </w:p>
    <w:p w14:paraId="0EFF3B84" w14:textId="1599CF5A" w:rsidR="005A62EE" w:rsidRDefault="005A62EE" w:rsidP="005A62EE">
      <w:pPr>
        <w:rPr>
          <w:rFonts w:asciiTheme="minorHAnsi" w:hAnsiTheme="minorHAnsi" w:cstheme="minorHAnsi"/>
          <w:sz w:val="28"/>
          <w:szCs w:val="28"/>
        </w:rPr>
      </w:pPr>
    </w:p>
    <w:p w14:paraId="48B4754E" w14:textId="7663A3ED" w:rsidR="00C8109D" w:rsidRDefault="00C8109D" w:rsidP="005A62EE">
      <w:pPr>
        <w:rPr>
          <w:rFonts w:asciiTheme="minorHAnsi" w:hAnsiTheme="minorHAnsi" w:cstheme="minorHAnsi"/>
          <w:sz w:val="28"/>
          <w:szCs w:val="28"/>
        </w:rPr>
      </w:pPr>
      <w:r>
        <w:rPr>
          <w:rFonts w:asciiTheme="minorHAnsi" w:hAnsiTheme="minorHAnsi" w:cstheme="minorHAnsi"/>
          <w:sz w:val="28"/>
          <w:szCs w:val="28"/>
        </w:rPr>
        <w:t>PSA/SE MH Lead:</w:t>
      </w:r>
    </w:p>
    <w:p w14:paraId="6794C1E4" w14:textId="0856A46A" w:rsidR="00C8109D" w:rsidRDefault="00C8109D" w:rsidP="005A62EE">
      <w:pPr>
        <w:rPr>
          <w:rFonts w:asciiTheme="minorHAnsi" w:hAnsiTheme="minorHAnsi" w:cstheme="minorHAnsi"/>
          <w:sz w:val="28"/>
          <w:szCs w:val="28"/>
        </w:rPr>
      </w:pPr>
      <w:r>
        <w:rPr>
          <w:rFonts w:asciiTheme="minorHAnsi" w:hAnsiTheme="minorHAnsi" w:cstheme="minorHAnsi"/>
          <w:sz w:val="28"/>
          <w:szCs w:val="28"/>
        </w:rPr>
        <w:t>Mrs Jacqueline Howell</w:t>
      </w:r>
    </w:p>
    <w:p w14:paraId="1F8DBB95" w14:textId="77777777" w:rsidR="00C8109D" w:rsidRPr="009B6DA8" w:rsidRDefault="00C8109D" w:rsidP="005A62EE">
      <w:pPr>
        <w:rPr>
          <w:rFonts w:asciiTheme="minorHAnsi" w:hAnsiTheme="minorHAnsi" w:cstheme="minorHAnsi"/>
          <w:sz w:val="28"/>
          <w:szCs w:val="28"/>
        </w:rPr>
      </w:pPr>
    </w:p>
    <w:p w14:paraId="709AF78A" w14:textId="77777777" w:rsidR="005A62EE" w:rsidRPr="009B6DA8" w:rsidRDefault="008F63DF" w:rsidP="005A62EE">
      <w:pPr>
        <w:rPr>
          <w:rFonts w:asciiTheme="minorHAnsi" w:hAnsiTheme="minorHAnsi" w:cstheme="minorHAnsi"/>
          <w:sz w:val="28"/>
          <w:szCs w:val="28"/>
        </w:rPr>
      </w:pPr>
      <w:r w:rsidRPr="009B6DA8">
        <w:rPr>
          <w:rFonts w:asciiTheme="minorHAnsi" w:hAnsiTheme="minorHAnsi" w:cstheme="minorHAnsi"/>
          <w:sz w:val="28"/>
          <w:szCs w:val="28"/>
        </w:rPr>
        <w:t xml:space="preserve">Designated Governor for </w:t>
      </w:r>
      <w:r w:rsidR="00712ADA" w:rsidRPr="009B6DA8">
        <w:rPr>
          <w:rFonts w:asciiTheme="minorHAnsi" w:hAnsiTheme="minorHAnsi" w:cstheme="minorHAnsi"/>
          <w:sz w:val="28"/>
          <w:szCs w:val="28"/>
        </w:rPr>
        <w:t>RSE/</w:t>
      </w:r>
      <w:r w:rsidRPr="009B6DA8">
        <w:rPr>
          <w:rFonts w:asciiTheme="minorHAnsi" w:hAnsiTheme="minorHAnsi" w:cstheme="minorHAnsi"/>
          <w:sz w:val="28"/>
          <w:szCs w:val="28"/>
        </w:rPr>
        <w:t>PSH</w:t>
      </w:r>
      <w:r w:rsidR="005A62EE" w:rsidRPr="009B6DA8">
        <w:rPr>
          <w:rFonts w:asciiTheme="minorHAnsi" w:hAnsiTheme="minorHAnsi" w:cstheme="minorHAnsi"/>
          <w:sz w:val="28"/>
          <w:szCs w:val="28"/>
        </w:rPr>
        <w:t>E:</w:t>
      </w:r>
      <w:r w:rsidR="00C32597" w:rsidRPr="009B6DA8">
        <w:rPr>
          <w:rFonts w:asciiTheme="minorHAnsi" w:hAnsiTheme="minorHAnsi" w:cstheme="minorHAnsi"/>
          <w:sz w:val="28"/>
          <w:szCs w:val="28"/>
        </w:rPr>
        <w:t xml:space="preserve"> </w:t>
      </w:r>
    </w:p>
    <w:p w14:paraId="04175901" w14:textId="77777777" w:rsidR="00712ADA" w:rsidRPr="009B6DA8" w:rsidRDefault="00712ADA" w:rsidP="00712ADA">
      <w:pPr>
        <w:rPr>
          <w:rFonts w:asciiTheme="minorHAnsi" w:hAnsiTheme="minorHAnsi" w:cstheme="minorHAnsi"/>
          <w:sz w:val="28"/>
          <w:szCs w:val="28"/>
        </w:rPr>
      </w:pPr>
      <w:r w:rsidRPr="009B6DA8">
        <w:rPr>
          <w:rFonts w:asciiTheme="minorHAnsi" w:hAnsiTheme="minorHAnsi" w:cstheme="minorHAnsi"/>
          <w:sz w:val="28"/>
          <w:szCs w:val="28"/>
        </w:rPr>
        <w:t xml:space="preserve">Mrs </w:t>
      </w:r>
      <w:r w:rsidR="00802200" w:rsidRPr="009B6DA8">
        <w:rPr>
          <w:rFonts w:asciiTheme="minorHAnsi" w:hAnsiTheme="minorHAnsi" w:cstheme="minorHAnsi"/>
          <w:sz w:val="28"/>
          <w:szCs w:val="28"/>
        </w:rPr>
        <w:t>Clare Casson</w:t>
      </w:r>
    </w:p>
    <w:p w14:paraId="0EBE362F" w14:textId="77777777" w:rsidR="005A62EE" w:rsidRPr="009B6DA8" w:rsidRDefault="005A62EE" w:rsidP="005A62EE">
      <w:pPr>
        <w:jc w:val="both"/>
        <w:rPr>
          <w:rFonts w:asciiTheme="minorHAnsi" w:hAnsiTheme="minorHAnsi" w:cstheme="minorHAnsi"/>
          <w:sz w:val="28"/>
          <w:szCs w:val="28"/>
        </w:rPr>
      </w:pPr>
    </w:p>
    <w:p w14:paraId="3231731B" w14:textId="77777777" w:rsidR="005A62EE" w:rsidRPr="009B6DA8" w:rsidRDefault="009E6730" w:rsidP="005A62EE">
      <w:pPr>
        <w:jc w:val="both"/>
        <w:rPr>
          <w:rFonts w:asciiTheme="minorHAnsi" w:hAnsiTheme="minorHAnsi" w:cstheme="minorHAnsi"/>
          <w:sz w:val="28"/>
          <w:szCs w:val="28"/>
        </w:rPr>
      </w:pPr>
      <w:r w:rsidRPr="009B6DA8">
        <w:rPr>
          <w:rFonts w:asciiTheme="minorHAnsi" w:hAnsiTheme="minorHAnsi" w:cstheme="minorHAnsi"/>
          <w:sz w:val="28"/>
          <w:szCs w:val="28"/>
        </w:rPr>
        <w:t>Designated Safeguarding Lead</w:t>
      </w:r>
      <w:r w:rsidR="005A62EE" w:rsidRPr="009B6DA8">
        <w:rPr>
          <w:rFonts w:asciiTheme="minorHAnsi" w:hAnsiTheme="minorHAnsi" w:cstheme="minorHAnsi"/>
          <w:sz w:val="28"/>
          <w:szCs w:val="28"/>
        </w:rPr>
        <w:t xml:space="preserve">: </w:t>
      </w:r>
    </w:p>
    <w:p w14:paraId="2E1997F8" w14:textId="77777777" w:rsidR="009E6730" w:rsidRPr="009B6DA8" w:rsidRDefault="009E6730" w:rsidP="009E6730">
      <w:pPr>
        <w:jc w:val="both"/>
        <w:rPr>
          <w:rFonts w:asciiTheme="minorHAnsi" w:hAnsiTheme="minorHAnsi" w:cstheme="minorHAnsi"/>
          <w:sz w:val="28"/>
          <w:szCs w:val="28"/>
        </w:rPr>
      </w:pPr>
      <w:r w:rsidRPr="009B6DA8">
        <w:rPr>
          <w:rFonts w:asciiTheme="minorHAnsi" w:hAnsiTheme="minorHAnsi" w:cstheme="minorHAnsi"/>
          <w:sz w:val="28"/>
          <w:szCs w:val="28"/>
        </w:rPr>
        <w:t xml:space="preserve">Mrs </w:t>
      </w:r>
      <w:proofErr w:type="spellStart"/>
      <w:r w:rsidRPr="009B6DA8">
        <w:rPr>
          <w:rFonts w:asciiTheme="minorHAnsi" w:hAnsiTheme="minorHAnsi" w:cstheme="minorHAnsi"/>
          <w:sz w:val="28"/>
          <w:szCs w:val="28"/>
        </w:rPr>
        <w:t>Leigh-anne</w:t>
      </w:r>
      <w:proofErr w:type="spellEnd"/>
      <w:r w:rsidRPr="009B6DA8">
        <w:rPr>
          <w:rFonts w:asciiTheme="minorHAnsi" w:hAnsiTheme="minorHAnsi" w:cstheme="minorHAnsi"/>
          <w:sz w:val="28"/>
          <w:szCs w:val="28"/>
        </w:rPr>
        <w:t xml:space="preserve"> Young</w:t>
      </w:r>
    </w:p>
    <w:p w14:paraId="26E7D1AC" w14:textId="77777777" w:rsidR="005A62EE" w:rsidRPr="009B6DA8" w:rsidRDefault="005A62EE" w:rsidP="005A62EE">
      <w:pPr>
        <w:jc w:val="both"/>
        <w:rPr>
          <w:rFonts w:asciiTheme="minorHAnsi" w:hAnsiTheme="minorHAnsi" w:cstheme="minorHAnsi"/>
          <w:sz w:val="28"/>
          <w:szCs w:val="28"/>
        </w:rPr>
      </w:pPr>
    </w:p>
    <w:p w14:paraId="12DBAE11" w14:textId="77777777" w:rsidR="00C8109D" w:rsidRDefault="005A62EE" w:rsidP="005A62EE">
      <w:pPr>
        <w:jc w:val="both"/>
        <w:rPr>
          <w:rFonts w:asciiTheme="minorHAnsi" w:hAnsiTheme="minorHAnsi" w:cstheme="minorHAnsi"/>
          <w:sz w:val="28"/>
          <w:szCs w:val="28"/>
        </w:rPr>
      </w:pPr>
      <w:r w:rsidRPr="009B6DA8">
        <w:rPr>
          <w:rFonts w:asciiTheme="minorHAnsi" w:hAnsiTheme="minorHAnsi" w:cstheme="minorHAnsi"/>
          <w:sz w:val="28"/>
          <w:szCs w:val="28"/>
        </w:rPr>
        <w:t>Deputy</w:t>
      </w:r>
      <w:r w:rsidR="009E6730" w:rsidRPr="009B6DA8">
        <w:rPr>
          <w:rFonts w:asciiTheme="minorHAnsi" w:hAnsiTheme="minorHAnsi" w:cstheme="minorHAnsi"/>
          <w:sz w:val="28"/>
          <w:szCs w:val="28"/>
        </w:rPr>
        <w:t xml:space="preserve"> Designated Safeguarding Lead</w:t>
      </w:r>
      <w:r w:rsidRPr="009B6DA8">
        <w:rPr>
          <w:rFonts w:asciiTheme="minorHAnsi" w:hAnsiTheme="minorHAnsi" w:cstheme="minorHAnsi"/>
          <w:sz w:val="28"/>
          <w:szCs w:val="28"/>
        </w:rPr>
        <w:t xml:space="preserve">: </w:t>
      </w:r>
    </w:p>
    <w:p w14:paraId="26637F63" w14:textId="0DE7E1F0" w:rsidR="005A62EE" w:rsidRPr="009B6DA8" w:rsidRDefault="00C8109D" w:rsidP="005A62EE">
      <w:pPr>
        <w:jc w:val="both"/>
        <w:rPr>
          <w:rFonts w:asciiTheme="minorHAnsi" w:hAnsiTheme="minorHAnsi" w:cstheme="minorHAnsi"/>
          <w:sz w:val="28"/>
          <w:szCs w:val="28"/>
        </w:rPr>
      </w:pPr>
      <w:r>
        <w:rPr>
          <w:rFonts w:asciiTheme="minorHAnsi" w:hAnsiTheme="minorHAnsi" w:cstheme="minorHAnsi"/>
          <w:sz w:val="28"/>
          <w:szCs w:val="28"/>
        </w:rPr>
        <w:t>Mrs Laura Watanabe</w:t>
      </w:r>
      <w:r w:rsidR="005A62EE" w:rsidRPr="009B6DA8">
        <w:rPr>
          <w:rFonts w:asciiTheme="minorHAnsi" w:hAnsiTheme="minorHAnsi" w:cstheme="minorHAnsi"/>
          <w:sz w:val="28"/>
          <w:szCs w:val="28"/>
        </w:rPr>
        <w:t xml:space="preserve"> </w:t>
      </w:r>
    </w:p>
    <w:p w14:paraId="521AD2E1" w14:textId="13D374DB" w:rsidR="00712ADA" w:rsidRDefault="00712ADA" w:rsidP="005A62EE">
      <w:pPr>
        <w:rPr>
          <w:rFonts w:asciiTheme="minorHAnsi" w:hAnsiTheme="minorHAnsi" w:cstheme="minorHAnsi"/>
          <w:sz w:val="28"/>
          <w:szCs w:val="28"/>
        </w:rPr>
      </w:pPr>
      <w:r w:rsidRPr="009B6DA8">
        <w:rPr>
          <w:rFonts w:asciiTheme="minorHAnsi" w:hAnsiTheme="minorHAnsi" w:cstheme="minorHAnsi"/>
          <w:sz w:val="28"/>
          <w:szCs w:val="28"/>
        </w:rPr>
        <w:t>Mrs Jacqueline Howell</w:t>
      </w:r>
    </w:p>
    <w:p w14:paraId="32369FAB" w14:textId="08AAF016" w:rsidR="00C8109D" w:rsidRPr="009B6DA8" w:rsidRDefault="00C8109D" w:rsidP="005A62EE">
      <w:pPr>
        <w:rPr>
          <w:rFonts w:asciiTheme="minorHAnsi" w:hAnsiTheme="minorHAnsi" w:cstheme="minorHAnsi"/>
          <w:sz w:val="28"/>
          <w:szCs w:val="28"/>
        </w:rPr>
      </w:pPr>
      <w:r>
        <w:rPr>
          <w:rFonts w:asciiTheme="minorHAnsi" w:hAnsiTheme="minorHAnsi" w:cstheme="minorHAnsi"/>
          <w:sz w:val="28"/>
          <w:szCs w:val="28"/>
        </w:rPr>
        <w:t>Mrs Hayley Morris</w:t>
      </w:r>
      <w:bookmarkStart w:id="0" w:name="_GoBack"/>
      <w:bookmarkEnd w:id="0"/>
    </w:p>
    <w:p w14:paraId="6A18DA60" w14:textId="77777777" w:rsidR="009E6730" w:rsidRPr="009B6DA8" w:rsidRDefault="009E6730" w:rsidP="005A62EE">
      <w:pPr>
        <w:rPr>
          <w:rFonts w:asciiTheme="minorHAnsi" w:hAnsiTheme="minorHAnsi" w:cstheme="minorHAnsi"/>
          <w:sz w:val="28"/>
          <w:szCs w:val="28"/>
        </w:rPr>
      </w:pPr>
    </w:p>
    <w:p w14:paraId="567E9081" w14:textId="77777777" w:rsidR="005A62EE" w:rsidRPr="009B6DA8" w:rsidRDefault="009E6730" w:rsidP="005A62EE">
      <w:pPr>
        <w:rPr>
          <w:rFonts w:asciiTheme="minorHAnsi" w:hAnsiTheme="minorHAnsi" w:cstheme="minorHAnsi"/>
          <w:sz w:val="28"/>
          <w:szCs w:val="28"/>
        </w:rPr>
      </w:pPr>
      <w:r w:rsidRPr="009B6DA8">
        <w:rPr>
          <w:rFonts w:asciiTheme="minorHAnsi" w:hAnsiTheme="minorHAnsi" w:cstheme="minorHAnsi"/>
          <w:sz w:val="28"/>
          <w:szCs w:val="28"/>
        </w:rPr>
        <w:t>Link Safeguarding Governor</w:t>
      </w:r>
      <w:r w:rsidR="005A62EE" w:rsidRPr="009B6DA8">
        <w:rPr>
          <w:rFonts w:asciiTheme="minorHAnsi" w:hAnsiTheme="minorHAnsi" w:cstheme="minorHAnsi"/>
          <w:sz w:val="28"/>
          <w:szCs w:val="28"/>
        </w:rPr>
        <w:t>:</w:t>
      </w:r>
    </w:p>
    <w:p w14:paraId="507A99D3" w14:textId="77777777" w:rsidR="009E6730" w:rsidRPr="009B6DA8" w:rsidRDefault="009E6730" w:rsidP="00712ADA">
      <w:pPr>
        <w:rPr>
          <w:rFonts w:asciiTheme="minorHAnsi" w:hAnsiTheme="minorHAnsi" w:cstheme="minorHAnsi"/>
          <w:sz w:val="28"/>
          <w:szCs w:val="28"/>
        </w:rPr>
      </w:pPr>
      <w:r w:rsidRPr="009B6DA8">
        <w:rPr>
          <w:rFonts w:asciiTheme="minorHAnsi" w:hAnsiTheme="minorHAnsi" w:cstheme="minorHAnsi"/>
          <w:sz w:val="28"/>
          <w:szCs w:val="28"/>
        </w:rPr>
        <w:t xml:space="preserve">Mrs </w:t>
      </w:r>
      <w:r w:rsidR="00802200" w:rsidRPr="009B6DA8">
        <w:rPr>
          <w:rFonts w:asciiTheme="minorHAnsi" w:hAnsiTheme="minorHAnsi" w:cstheme="minorHAnsi"/>
          <w:sz w:val="28"/>
          <w:szCs w:val="28"/>
        </w:rPr>
        <w:t>Clare Casson</w:t>
      </w:r>
    </w:p>
    <w:p w14:paraId="0A6C2240" w14:textId="77777777" w:rsidR="005A62EE" w:rsidRPr="009B6DA8" w:rsidRDefault="005A62EE" w:rsidP="005A62EE">
      <w:pPr>
        <w:rPr>
          <w:rFonts w:asciiTheme="minorHAnsi" w:hAnsiTheme="minorHAnsi" w:cstheme="minorHAnsi"/>
          <w:sz w:val="28"/>
          <w:szCs w:val="28"/>
        </w:rPr>
      </w:pPr>
    </w:p>
    <w:p w14:paraId="716AA89F" w14:textId="77777777" w:rsidR="005A62EE" w:rsidRPr="009B6DA8" w:rsidRDefault="005A62EE" w:rsidP="005A62EE">
      <w:pPr>
        <w:rPr>
          <w:rFonts w:asciiTheme="minorHAnsi" w:hAnsiTheme="minorHAnsi" w:cstheme="minorHAnsi"/>
          <w:sz w:val="28"/>
          <w:szCs w:val="28"/>
        </w:rPr>
      </w:pPr>
      <w:r w:rsidRPr="009B6DA8">
        <w:rPr>
          <w:rFonts w:asciiTheme="minorHAnsi" w:hAnsiTheme="minorHAnsi" w:cstheme="minorHAnsi"/>
          <w:sz w:val="28"/>
          <w:szCs w:val="28"/>
        </w:rPr>
        <w:t>LA Child Protection Advisors:</w:t>
      </w:r>
    </w:p>
    <w:p w14:paraId="23D3BE85" w14:textId="77777777" w:rsidR="005A62EE" w:rsidRPr="009B6DA8" w:rsidRDefault="005A62EE" w:rsidP="005A62EE">
      <w:pPr>
        <w:rPr>
          <w:rFonts w:asciiTheme="minorHAnsi" w:hAnsiTheme="minorHAnsi" w:cstheme="minorHAnsi"/>
          <w:sz w:val="28"/>
          <w:szCs w:val="28"/>
        </w:rPr>
      </w:pPr>
      <w:r w:rsidRPr="009B6DA8">
        <w:rPr>
          <w:rFonts w:asciiTheme="minorHAnsi" w:hAnsiTheme="minorHAnsi" w:cstheme="minorHAnsi"/>
          <w:sz w:val="28"/>
          <w:szCs w:val="28"/>
        </w:rPr>
        <w:t>Mr</w:t>
      </w:r>
      <w:r w:rsidR="00712ADA" w:rsidRPr="009B6DA8">
        <w:rPr>
          <w:rFonts w:asciiTheme="minorHAnsi" w:hAnsiTheme="minorHAnsi" w:cstheme="minorHAnsi"/>
          <w:sz w:val="28"/>
          <w:szCs w:val="28"/>
        </w:rPr>
        <w:t xml:space="preserve"> Dan Tolan</w:t>
      </w:r>
      <w:r w:rsidR="009E6730" w:rsidRPr="009B6DA8">
        <w:rPr>
          <w:rFonts w:asciiTheme="minorHAnsi" w:hAnsiTheme="minorHAnsi" w:cstheme="minorHAnsi"/>
          <w:sz w:val="28"/>
          <w:szCs w:val="28"/>
        </w:rPr>
        <w:t xml:space="preserve"> (</w:t>
      </w:r>
      <w:proofErr w:type="spellStart"/>
      <w:r w:rsidR="009E6730" w:rsidRPr="009B6DA8">
        <w:rPr>
          <w:rFonts w:asciiTheme="minorHAnsi" w:hAnsiTheme="minorHAnsi" w:cstheme="minorHAnsi"/>
          <w:sz w:val="28"/>
          <w:szCs w:val="28"/>
        </w:rPr>
        <w:t>Clennell</w:t>
      </w:r>
      <w:proofErr w:type="spellEnd"/>
      <w:r w:rsidR="009E6730" w:rsidRPr="009B6DA8">
        <w:rPr>
          <w:rFonts w:asciiTheme="minorHAnsi" w:hAnsiTheme="minorHAnsi" w:cstheme="minorHAnsi"/>
          <w:sz w:val="28"/>
          <w:szCs w:val="28"/>
        </w:rPr>
        <w:t xml:space="preserve"> Education Solutions)</w:t>
      </w:r>
    </w:p>
    <w:p w14:paraId="0D40B761" w14:textId="77777777" w:rsidR="005A62EE" w:rsidRPr="009B6DA8" w:rsidRDefault="005A62EE" w:rsidP="005A62EE">
      <w:pPr>
        <w:rPr>
          <w:rFonts w:asciiTheme="minorHAnsi" w:hAnsiTheme="minorHAnsi" w:cstheme="minorHAnsi"/>
          <w:sz w:val="28"/>
          <w:szCs w:val="28"/>
        </w:rPr>
      </w:pPr>
      <w:r w:rsidRPr="009B6DA8">
        <w:rPr>
          <w:rFonts w:asciiTheme="minorHAnsi" w:hAnsiTheme="minorHAnsi" w:cstheme="minorHAnsi"/>
          <w:sz w:val="28"/>
          <w:szCs w:val="28"/>
        </w:rPr>
        <w:t>Mrs Melanie Scott</w:t>
      </w:r>
      <w:r w:rsidR="009E6730" w:rsidRPr="009B6DA8">
        <w:rPr>
          <w:rFonts w:asciiTheme="minorHAnsi" w:hAnsiTheme="minorHAnsi" w:cstheme="minorHAnsi"/>
          <w:sz w:val="28"/>
          <w:szCs w:val="28"/>
        </w:rPr>
        <w:t xml:space="preserve"> (Local Authority Designated Officer – LADO)</w:t>
      </w:r>
    </w:p>
    <w:p w14:paraId="06C7CD86" w14:textId="77777777" w:rsidR="005A62EE" w:rsidRPr="009B6DA8" w:rsidRDefault="005A62EE" w:rsidP="005A62EE">
      <w:pPr>
        <w:rPr>
          <w:rFonts w:asciiTheme="minorHAnsi" w:hAnsiTheme="minorHAnsi" w:cstheme="minorHAnsi"/>
          <w:sz w:val="28"/>
          <w:szCs w:val="28"/>
        </w:rPr>
      </w:pPr>
    </w:p>
    <w:p w14:paraId="3A243385" w14:textId="77777777" w:rsidR="007D280C" w:rsidRPr="009B6DA8" w:rsidRDefault="007D280C" w:rsidP="005A62EE">
      <w:pPr>
        <w:rPr>
          <w:rFonts w:asciiTheme="minorHAnsi" w:hAnsiTheme="minorHAnsi" w:cstheme="minorHAnsi"/>
        </w:rPr>
      </w:pPr>
    </w:p>
    <w:p w14:paraId="19D944BE" w14:textId="77777777" w:rsidR="005A62EE" w:rsidRPr="009B6DA8" w:rsidRDefault="005A62EE" w:rsidP="005A62EE">
      <w:pPr>
        <w:rPr>
          <w:rFonts w:asciiTheme="minorHAnsi" w:hAnsiTheme="minorHAnsi" w:cstheme="minorHAnsi"/>
        </w:rPr>
      </w:pPr>
    </w:p>
    <w:p w14:paraId="3F2EF52E" w14:textId="77777777" w:rsidR="005A62EE" w:rsidRPr="009B6DA8" w:rsidRDefault="005A62EE" w:rsidP="005A62EE">
      <w:pPr>
        <w:rPr>
          <w:rFonts w:asciiTheme="minorHAnsi" w:hAnsiTheme="minorHAnsi" w:cstheme="minorHAnsi"/>
        </w:rPr>
      </w:pPr>
    </w:p>
    <w:sectPr w:rsidR="005A62EE" w:rsidRPr="009B6DA8" w:rsidSect="0099298C">
      <w:footerReference w:type="default" r:id="rId8"/>
      <w:footerReference w:type="first" r:id="rId9"/>
      <w:pgSz w:w="11906" w:h="16838"/>
      <w:pgMar w:top="902" w:right="1418" w:bottom="9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71A22" w14:textId="77777777" w:rsidR="00B223E2" w:rsidRDefault="00B223E2">
      <w:r>
        <w:separator/>
      </w:r>
    </w:p>
  </w:endnote>
  <w:endnote w:type="continuationSeparator" w:id="0">
    <w:p w14:paraId="79924086" w14:textId="77777777" w:rsidR="00B223E2" w:rsidRDefault="00B2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2064330599"/>
      <w:docPartObj>
        <w:docPartGallery w:val="Page Numbers (Bottom of Page)"/>
        <w:docPartUnique/>
      </w:docPartObj>
    </w:sdtPr>
    <w:sdtEndPr>
      <w:rPr>
        <w:noProof/>
      </w:rPr>
    </w:sdtEndPr>
    <w:sdtContent>
      <w:p w14:paraId="62BC2FCE" w14:textId="2A5F5233" w:rsidR="0099298C" w:rsidRPr="0099298C" w:rsidRDefault="0099298C">
        <w:pPr>
          <w:pStyle w:val="Footer"/>
          <w:rPr>
            <w:rFonts w:asciiTheme="minorHAnsi" w:hAnsiTheme="minorHAnsi" w:cstheme="minorHAnsi"/>
          </w:rPr>
        </w:pPr>
        <w:r w:rsidRPr="0099298C">
          <w:rPr>
            <w:rFonts w:asciiTheme="minorHAnsi" w:hAnsiTheme="minorHAnsi" w:cstheme="minorHAnsi"/>
            <w:noProof/>
          </w:rPr>
          <w:drawing>
            <wp:anchor distT="0" distB="0" distL="114300" distR="114300" simplePos="0" relativeHeight="251658240" behindDoc="1" locked="0" layoutInCell="1" allowOverlap="1" wp14:anchorId="4C4AADD8" wp14:editId="5AC87085">
              <wp:simplePos x="0" y="0"/>
              <wp:positionH relativeFrom="rightMargin">
                <wp:align>left</wp:align>
              </wp:positionH>
              <wp:positionV relativeFrom="paragraph">
                <wp:posOffset>-309245</wp:posOffset>
              </wp:positionV>
              <wp:extent cx="445135" cy="713105"/>
              <wp:effectExtent l="0" t="0" r="0" b="0"/>
              <wp:wrapNone/>
              <wp:docPr id="113637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Pr="0099298C">
          <w:rPr>
            <w:rFonts w:asciiTheme="minorHAnsi" w:hAnsiTheme="minorHAnsi" w:cstheme="minorHAnsi"/>
          </w:rPr>
          <w:t xml:space="preserve">Page | </w:t>
        </w:r>
        <w:r w:rsidRPr="0099298C">
          <w:rPr>
            <w:rFonts w:asciiTheme="minorHAnsi" w:hAnsiTheme="minorHAnsi" w:cstheme="minorHAnsi"/>
          </w:rPr>
          <w:fldChar w:fldCharType="begin"/>
        </w:r>
        <w:r w:rsidRPr="0099298C">
          <w:rPr>
            <w:rFonts w:asciiTheme="minorHAnsi" w:hAnsiTheme="minorHAnsi" w:cstheme="minorHAnsi"/>
          </w:rPr>
          <w:instrText xml:space="preserve"> PAGE   \* MERGEFORMAT </w:instrText>
        </w:r>
        <w:r w:rsidRPr="0099298C">
          <w:rPr>
            <w:rFonts w:asciiTheme="minorHAnsi" w:hAnsiTheme="minorHAnsi" w:cstheme="minorHAnsi"/>
          </w:rPr>
          <w:fldChar w:fldCharType="separate"/>
        </w:r>
        <w:r w:rsidRPr="0099298C">
          <w:rPr>
            <w:rFonts w:asciiTheme="minorHAnsi" w:hAnsiTheme="minorHAnsi" w:cstheme="minorHAnsi"/>
            <w:noProof/>
          </w:rPr>
          <w:t>2</w:t>
        </w:r>
        <w:r w:rsidRPr="0099298C">
          <w:rPr>
            <w:rFonts w:asciiTheme="minorHAnsi" w:hAnsiTheme="minorHAnsi" w:cstheme="minorHAnsi"/>
            <w:noProof/>
          </w:rPr>
          <w:fldChar w:fldCharType="end"/>
        </w:r>
      </w:p>
    </w:sdtContent>
  </w:sdt>
  <w:p w14:paraId="0BAE1271" w14:textId="3DBD8841" w:rsidR="00650161" w:rsidRPr="0099298C" w:rsidRDefault="0065016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70AB" w14:textId="003B7143" w:rsidR="0099298C" w:rsidRDefault="0099298C">
    <w:pPr>
      <w:pStyle w:val="Footer"/>
    </w:pPr>
    <w:r>
      <w:rPr>
        <w:noProof/>
      </w:rPr>
      <w:drawing>
        <wp:anchor distT="0" distB="0" distL="114300" distR="114300" simplePos="0" relativeHeight="251659264" behindDoc="1" locked="0" layoutInCell="1" allowOverlap="1" wp14:anchorId="27C806CE" wp14:editId="64268E55">
          <wp:simplePos x="0" y="0"/>
          <wp:positionH relativeFrom="column">
            <wp:posOffset>5795645</wp:posOffset>
          </wp:positionH>
          <wp:positionV relativeFrom="paragraph">
            <wp:posOffset>-389255</wp:posOffset>
          </wp:positionV>
          <wp:extent cx="445135" cy="713105"/>
          <wp:effectExtent l="0" t="0" r="0" b="0"/>
          <wp:wrapNone/>
          <wp:docPr id="1116646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62004" w14:textId="77777777" w:rsidR="00B223E2" w:rsidRDefault="00B223E2">
      <w:r>
        <w:separator/>
      </w:r>
    </w:p>
  </w:footnote>
  <w:footnote w:type="continuationSeparator" w:id="0">
    <w:p w14:paraId="7606FE4F" w14:textId="77777777" w:rsidR="00B223E2" w:rsidRDefault="00B22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019CF"/>
    <w:multiLevelType w:val="hybridMultilevel"/>
    <w:tmpl w:val="860266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7E84145"/>
    <w:multiLevelType w:val="hybridMultilevel"/>
    <w:tmpl w:val="AF54B6BC"/>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960"/>
        </w:tabs>
        <w:ind w:left="96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D1"/>
    <w:rsid w:val="00001CAE"/>
    <w:rsid w:val="00087414"/>
    <w:rsid w:val="000E1612"/>
    <w:rsid w:val="000E4001"/>
    <w:rsid w:val="0011053D"/>
    <w:rsid w:val="00123156"/>
    <w:rsid w:val="00214D58"/>
    <w:rsid w:val="00217AB3"/>
    <w:rsid w:val="00366B0F"/>
    <w:rsid w:val="004E594D"/>
    <w:rsid w:val="005A62EE"/>
    <w:rsid w:val="005F1D2B"/>
    <w:rsid w:val="00650161"/>
    <w:rsid w:val="00712ADA"/>
    <w:rsid w:val="00784929"/>
    <w:rsid w:val="007B2072"/>
    <w:rsid w:val="007D280C"/>
    <w:rsid w:val="00802200"/>
    <w:rsid w:val="0087164F"/>
    <w:rsid w:val="008F0BE8"/>
    <w:rsid w:val="008F63DF"/>
    <w:rsid w:val="0093363C"/>
    <w:rsid w:val="0096511D"/>
    <w:rsid w:val="0099298C"/>
    <w:rsid w:val="009B6DA8"/>
    <w:rsid w:val="009E3545"/>
    <w:rsid w:val="009E6730"/>
    <w:rsid w:val="009F37D1"/>
    <w:rsid w:val="00A237BB"/>
    <w:rsid w:val="00A41D82"/>
    <w:rsid w:val="00B223E2"/>
    <w:rsid w:val="00B575CE"/>
    <w:rsid w:val="00BC23B0"/>
    <w:rsid w:val="00BD0DE5"/>
    <w:rsid w:val="00BF6761"/>
    <w:rsid w:val="00C32597"/>
    <w:rsid w:val="00C8109D"/>
    <w:rsid w:val="00CF5069"/>
    <w:rsid w:val="00DE6A53"/>
    <w:rsid w:val="00E05DCD"/>
    <w:rsid w:val="00E46EC7"/>
    <w:rsid w:val="00E84A7E"/>
    <w:rsid w:val="00E91A89"/>
    <w:rsid w:val="00E97F22"/>
    <w:rsid w:val="00F7475D"/>
    <w:rsid w:val="00F93FEE"/>
    <w:rsid w:val="00FC3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A493C4"/>
  <w15:chartTrackingRefBased/>
  <w15:docId w15:val="{3ADD01A4-A901-44C2-A293-F98E4786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3156"/>
    <w:rPr>
      <w:rFonts w:ascii="Tahoma" w:hAnsi="Tahoma" w:cs="Tahoma"/>
      <w:sz w:val="16"/>
      <w:szCs w:val="16"/>
    </w:rPr>
  </w:style>
  <w:style w:type="paragraph" w:styleId="Header">
    <w:name w:val="header"/>
    <w:basedOn w:val="Normal"/>
    <w:rsid w:val="00650161"/>
    <w:pPr>
      <w:tabs>
        <w:tab w:val="center" w:pos="4320"/>
        <w:tab w:val="right" w:pos="8640"/>
      </w:tabs>
    </w:pPr>
  </w:style>
  <w:style w:type="paragraph" w:styleId="Footer">
    <w:name w:val="footer"/>
    <w:basedOn w:val="Normal"/>
    <w:link w:val="FooterChar"/>
    <w:uiPriority w:val="99"/>
    <w:rsid w:val="00650161"/>
    <w:pPr>
      <w:tabs>
        <w:tab w:val="center" w:pos="4320"/>
        <w:tab w:val="right" w:pos="8640"/>
      </w:tabs>
    </w:pPr>
  </w:style>
  <w:style w:type="character" w:styleId="PageNumber">
    <w:name w:val="page number"/>
    <w:basedOn w:val="DefaultParagraphFont"/>
    <w:rsid w:val="00087414"/>
  </w:style>
  <w:style w:type="character" w:customStyle="1" w:styleId="FooterChar">
    <w:name w:val="Footer Char"/>
    <w:basedOn w:val="DefaultParagraphFont"/>
    <w:link w:val="Footer"/>
    <w:uiPriority w:val="99"/>
    <w:rsid w:val="009929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1211</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 Bede’s R C Primary School</vt:lpstr>
    </vt:vector>
  </TitlesOfParts>
  <Company>City of Newcastle upon Tyne</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Bede’s R C Primary School</dc:title>
  <dc:subject/>
  <dc:creator>fdu</dc:creator>
  <cp:keywords/>
  <dc:description/>
  <cp:lastModifiedBy>L Young</cp:lastModifiedBy>
  <cp:revision>3</cp:revision>
  <cp:lastPrinted>2007-12-13T11:43:00Z</cp:lastPrinted>
  <dcterms:created xsi:type="dcterms:W3CDTF">2023-11-29T14:57:00Z</dcterms:created>
  <dcterms:modified xsi:type="dcterms:W3CDTF">2024-10-14T12:20:00Z</dcterms:modified>
</cp:coreProperties>
</file>