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64" w:rsidRDefault="00372684" w:rsidP="001D7664">
      <w:pPr>
        <w:ind w:left="-180" w:right="180" w:hanging="180"/>
        <w:jc w:val="center"/>
        <w:rPr>
          <w:rFonts w:ascii="Arial" w:hAnsi="Arial" w:cs="Arial"/>
          <w:b/>
          <w:sz w:val="32"/>
          <w:szCs w:val="32"/>
          <w:u w:val="single"/>
        </w:rPr>
      </w:pPr>
      <w:r>
        <w:rPr>
          <w:rFonts w:ascii="Arial" w:hAnsi="Arial" w:cs="Arial"/>
          <w:b/>
          <w:noProof/>
          <w:sz w:val="32"/>
          <w:szCs w:val="32"/>
          <w:u w:val="single"/>
        </w:rPr>
        <w:drawing>
          <wp:anchor distT="0" distB="0" distL="114300" distR="114300" simplePos="0" relativeHeight="251658752" behindDoc="1" locked="0" layoutInCell="1" allowOverlap="1">
            <wp:simplePos x="0" y="0"/>
            <wp:positionH relativeFrom="column">
              <wp:posOffset>5372100</wp:posOffset>
            </wp:positionH>
            <wp:positionV relativeFrom="paragraph">
              <wp:posOffset>114300</wp:posOffset>
            </wp:positionV>
            <wp:extent cx="618490" cy="914400"/>
            <wp:effectExtent l="0" t="0" r="0" b="0"/>
            <wp:wrapThrough wrapText="bothSides">
              <wp:wrapPolygon edited="0">
                <wp:start x="0" y="0"/>
                <wp:lineTo x="0" y="21150"/>
                <wp:lineTo x="20624" y="21150"/>
                <wp:lineTo x="20624" y="0"/>
                <wp:lineTo x="0" y="0"/>
              </wp:wrapPolygon>
            </wp:wrapThrough>
            <wp:docPr id="4" name="Picture 4" descr="St bedes Denton Burn A3_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bedes Denton Burn A3_smal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4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664">
        <w:rPr>
          <w:rFonts w:ascii="Arial" w:hAnsi="Arial" w:cs="Arial"/>
          <w:b/>
          <w:sz w:val="32"/>
          <w:szCs w:val="32"/>
          <w:u w:val="single"/>
        </w:rPr>
        <w:t>ST BEDE’S C</w:t>
      </w:r>
      <w:r w:rsidR="00F14D77">
        <w:rPr>
          <w:rFonts w:ascii="Arial" w:hAnsi="Arial" w:cs="Arial"/>
          <w:b/>
          <w:sz w:val="32"/>
          <w:szCs w:val="32"/>
          <w:u w:val="single"/>
        </w:rPr>
        <w:t>ATHOLIC</w:t>
      </w:r>
      <w:r w:rsidR="001D7664">
        <w:rPr>
          <w:rFonts w:ascii="Arial" w:hAnsi="Arial" w:cs="Arial"/>
          <w:b/>
          <w:sz w:val="32"/>
          <w:szCs w:val="32"/>
          <w:u w:val="single"/>
        </w:rPr>
        <w:t xml:space="preserve"> PRIMARY SCHOOL</w:t>
      </w:r>
    </w:p>
    <w:p w:rsidR="001D7664" w:rsidRPr="0047203B" w:rsidRDefault="001D7664" w:rsidP="001D7664">
      <w:pPr>
        <w:ind w:left="-180" w:right="180" w:hanging="180"/>
        <w:jc w:val="center"/>
        <w:rPr>
          <w:rFonts w:ascii="Arial" w:hAnsi="Arial" w:cs="Arial"/>
          <w:b/>
          <w:sz w:val="32"/>
          <w:szCs w:val="32"/>
          <w:u w:val="single"/>
        </w:rPr>
      </w:pPr>
      <w:r>
        <w:rPr>
          <w:rFonts w:ascii="Arial" w:hAnsi="Arial" w:cs="Arial"/>
          <w:b/>
          <w:sz w:val="32"/>
          <w:szCs w:val="32"/>
          <w:u w:val="single"/>
        </w:rPr>
        <w:t>RELATIONSHIPS</w:t>
      </w:r>
      <w:r w:rsidR="00F14D77">
        <w:rPr>
          <w:rFonts w:ascii="Arial" w:hAnsi="Arial" w:cs="Arial"/>
          <w:b/>
          <w:sz w:val="32"/>
          <w:szCs w:val="32"/>
          <w:u w:val="single"/>
        </w:rPr>
        <w:t xml:space="preserve"> AND </w:t>
      </w:r>
      <w:r w:rsidR="003F217E">
        <w:rPr>
          <w:rFonts w:ascii="Arial" w:hAnsi="Arial" w:cs="Arial"/>
          <w:b/>
          <w:sz w:val="32"/>
          <w:szCs w:val="32"/>
          <w:u w:val="single"/>
        </w:rPr>
        <w:t>SEX EDUCATION AND PERSONAL, SOCIAL AND HEALTH EDUCATION</w:t>
      </w:r>
      <w:r>
        <w:rPr>
          <w:rFonts w:ascii="Arial" w:hAnsi="Arial" w:cs="Arial"/>
          <w:b/>
          <w:sz w:val="32"/>
          <w:szCs w:val="32"/>
          <w:u w:val="single"/>
        </w:rPr>
        <w:t xml:space="preserve"> POLICY AND GUIDANCE</w:t>
      </w:r>
    </w:p>
    <w:p w:rsidR="001D7664" w:rsidRDefault="001D7664" w:rsidP="001D7664">
      <w:pPr>
        <w:ind w:left="-180" w:right="180" w:hanging="180"/>
        <w:jc w:val="center"/>
        <w:rPr>
          <w:rFonts w:ascii="Lucida Calligraphy" w:hAnsi="Lucida Calligraphy"/>
          <w:b/>
          <w:i/>
          <w:sz w:val="28"/>
          <w:szCs w:val="28"/>
        </w:rPr>
      </w:pPr>
    </w:p>
    <w:p w:rsidR="001D7664" w:rsidRPr="00AC1985" w:rsidRDefault="001D7664" w:rsidP="001D7664">
      <w:pPr>
        <w:ind w:left="-180" w:right="180" w:hanging="180"/>
        <w:jc w:val="center"/>
        <w:rPr>
          <w:rFonts w:ascii="Lucida Calligraphy" w:hAnsi="Lucida Calligraphy"/>
          <w:b/>
          <w:i/>
          <w:sz w:val="28"/>
          <w:szCs w:val="28"/>
        </w:rPr>
      </w:pPr>
      <w:r>
        <w:rPr>
          <w:rFonts w:ascii="Lucida Calligraphy" w:hAnsi="Lucida Calligraphy"/>
          <w:b/>
          <w:i/>
          <w:sz w:val="28"/>
          <w:szCs w:val="28"/>
        </w:rPr>
        <w:t xml:space="preserve">    </w:t>
      </w:r>
      <w:r w:rsidRPr="00AC1985">
        <w:rPr>
          <w:rFonts w:ascii="Lucida Calligraphy" w:hAnsi="Lucida Calligraphy"/>
          <w:b/>
          <w:i/>
          <w:sz w:val="28"/>
          <w:szCs w:val="28"/>
        </w:rPr>
        <w:t>As one</w:t>
      </w:r>
    </w:p>
    <w:p w:rsidR="001D7664" w:rsidRPr="00AC1985" w:rsidRDefault="001D7664" w:rsidP="001D7664">
      <w:pPr>
        <w:jc w:val="center"/>
        <w:rPr>
          <w:rFonts w:ascii="Lucida Calligraphy" w:hAnsi="Lucida Calligraphy"/>
          <w:b/>
          <w:i/>
          <w:sz w:val="28"/>
          <w:szCs w:val="28"/>
        </w:rPr>
      </w:pPr>
      <w:r w:rsidRPr="00AC1985">
        <w:rPr>
          <w:rFonts w:ascii="Lucida Calligraphy" w:hAnsi="Lucida Calligraphy"/>
          <w:b/>
          <w:i/>
          <w:sz w:val="28"/>
          <w:szCs w:val="28"/>
        </w:rPr>
        <w:t>we learn together,</w:t>
      </w:r>
    </w:p>
    <w:p w:rsidR="001D7664" w:rsidRPr="00AC1985" w:rsidRDefault="001D7664" w:rsidP="001D7664">
      <w:pPr>
        <w:jc w:val="center"/>
        <w:rPr>
          <w:rFonts w:ascii="Lucida Calligraphy" w:hAnsi="Lucida Calligraphy"/>
          <w:b/>
          <w:i/>
          <w:sz w:val="28"/>
          <w:szCs w:val="28"/>
        </w:rPr>
      </w:pPr>
      <w:r w:rsidRPr="00AC1985">
        <w:rPr>
          <w:rFonts w:ascii="Lucida Calligraphy" w:hAnsi="Lucida Calligraphy"/>
          <w:b/>
          <w:i/>
          <w:sz w:val="28"/>
          <w:szCs w:val="28"/>
        </w:rPr>
        <w:t>play together,</w:t>
      </w:r>
    </w:p>
    <w:p w:rsidR="001D7664" w:rsidRPr="00AC1985" w:rsidRDefault="001D7664" w:rsidP="001D7664">
      <w:pPr>
        <w:jc w:val="center"/>
        <w:rPr>
          <w:rFonts w:ascii="Lucida Calligraphy" w:hAnsi="Lucida Calligraphy"/>
          <w:b/>
          <w:i/>
          <w:sz w:val="28"/>
          <w:szCs w:val="28"/>
        </w:rPr>
      </w:pPr>
      <w:r w:rsidRPr="00AC1985">
        <w:rPr>
          <w:rFonts w:ascii="Lucida Calligraphy" w:hAnsi="Lucida Calligraphy"/>
          <w:b/>
          <w:i/>
          <w:sz w:val="28"/>
          <w:szCs w:val="28"/>
        </w:rPr>
        <w:t>pray together,</w:t>
      </w:r>
    </w:p>
    <w:p w:rsidR="001D7664" w:rsidRPr="00AC1985" w:rsidRDefault="001D7664" w:rsidP="001D7664">
      <w:pPr>
        <w:ind w:left="-360" w:firstLine="360"/>
        <w:jc w:val="center"/>
        <w:rPr>
          <w:rFonts w:ascii="Lucida Calligraphy" w:hAnsi="Lucida Calligraphy"/>
          <w:b/>
          <w:i/>
        </w:rPr>
      </w:pPr>
      <w:r w:rsidRPr="00AC1985">
        <w:rPr>
          <w:rFonts w:ascii="Lucida Calligraphy" w:hAnsi="Lucida Calligraphy"/>
          <w:b/>
          <w:i/>
          <w:sz w:val="28"/>
          <w:szCs w:val="28"/>
        </w:rPr>
        <w:t>as one</w:t>
      </w:r>
    </w:p>
    <w:p w:rsidR="00654DBB" w:rsidRDefault="00654DBB">
      <w:pPr>
        <w:jc w:val="center"/>
        <w:rPr>
          <w:rFonts w:ascii="Comic Sans MS" w:hAnsi="Comic Sans MS"/>
          <w:b/>
          <w:bCs/>
          <w:sz w:val="20"/>
          <w:lang w:val="en-GB"/>
        </w:rPr>
      </w:pPr>
    </w:p>
    <w:p w:rsidR="00654DBB" w:rsidRPr="003F217E" w:rsidRDefault="00654DBB" w:rsidP="003F217E">
      <w:pPr>
        <w:pStyle w:val="NoSpacing"/>
        <w:rPr>
          <w:rFonts w:ascii="Arial" w:hAnsi="Arial" w:cs="Arial"/>
          <w:b/>
          <w:bCs/>
          <w:sz w:val="22"/>
          <w:szCs w:val="22"/>
          <w:lang w:val="en-GB"/>
        </w:rPr>
      </w:pPr>
      <w:r w:rsidRPr="003F217E">
        <w:rPr>
          <w:rFonts w:ascii="Arial" w:hAnsi="Arial" w:cs="Arial"/>
          <w:sz w:val="22"/>
          <w:szCs w:val="22"/>
        </w:rPr>
        <w:t>Rationale</w:t>
      </w:r>
      <w:r w:rsidR="003F217E">
        <w:rPr>
          <w:rFonts w:ascii="Arial" w:hAnsi="Arial" w:cs="Arial"/>
          <w:sz w:val="22"/>
          <w:szCs w:val="22"/>
        </w:rPr>
        <w:t>:</w:t>
      </w:r>
    </w:p>
    <w:p w:rsidR="00654DBB" w:rsidRPr="003F217E" w:rsidRDefault="00654DBB" w:rsidP="003F217E">
      <w:pPr>
        <w:pStyle w:val="NoSpacing"/>
        <w:rPr>
          <w:rFonts w:ascii="Arial" w:hAnsi="Arial" w:cs="Arial"/>
          <w:sz w:val="22"/>
          <w:szCs w:val="22"/>
          <w:lang w:val="en-GB"/>
        </w:rPr>
      </w:pPr>
      <w:r w:rsidRPr="003F217E">
        <w:rPr>
          <w:rFonts w:ascii="Arial" w:hAnsi="Arial" w:cs="Arial"/>
          <w:sz w:val="22"/>
          <w:szCs w:val="22"/>
          <w:lang w:val="en-GB"/>
        </w:rPr>
        <w:t xml:space="preserve">Through our </w:t>
      </w:r>
      <w:r w:rsidR="003F217E">
        <w:rPr>
          <w:rFonts w:ascii="Arial" w:hAnsi="Arial" w:cs="Arial"/>
          <w:sz w:val="22"/>
          <w:szCs w:val="22"/>
          <w:lang w:val="en-GB"/>
        </w:rPr>
        <w:t>Relationships and Sex Education (R</w:t>
      </w:r>
      <w:r w:rsidR="003F217E" w:rsidRPr="003F217E">
        <w:rPr>
          <w:rFonts w:ascii="Arial" w:hAnsi="Arial" w:cs="Arial"/>
          <w:sz w:val="22"/>
          <w:szCs w:val="22"/>
          <w:lang w:val="en-GB"/>
        </w:rPr>
        <w:t>SE</w:t>
      </w:r>
      <w:r w:rsidR="003F217E">
        <w:rPr>
          <w:rFonts w:ascii="Arial" w:hAnsi="Arial" w:cs="Arial"/>
          <w:sz w:val="22"/>
          <w:szCs w:val="22"/>
          <w:lang w:val="en-GB"/>
        </w:rPr>
        <w:t>) and Personal, Social and Health Education (</w:t>
      </w:r>
      <w:r w:rsidR="00967F52" w:rsidRPr="003F217E">
        <w:rPr>
          <w:rFonts w:ascii="Arial" w:hAnsi="Arial" w:cs="Arial"/>
          <w:sz w:val="22"/>
          <w:szCs w:val="22"/>
          <w:lang w:val="en-GB"/>
        </w:rPr>
        <w:t>PSHE</w:t>
      </w:r>
      <w:r w:rsidR="003F217E">
        <w:rPr>
          <w:rFonts w:ascii="Arial" w:hAnsi="Arial" w:cs="Arial"/>
          <w:sz w:val="22"/>
          <w:szCs w:val="22"/>
          <w:lang w:val="en-GB"/>
        </w:rPr>
        <w:t>)</w:t>
      </w:r>
      <w:r w:rsidR="00967F52" w:rsidRPr="003F217E">
        <w:rPr>
          <w:rFonts w:ascii="Arial" w:hAnsi="Arial" w:cs="Arial"/>
          <w:sz w:val="22"/>
          <w:szCs w:val="22"/>
          <w:lang w:val="en-GB"/>
        </w:rPr>
        <w:t xml:space="preserve"> c</w:t>
      </w:r>
      <w:r w:rsidRPr="003F217E">
        <w:rPr>
          <w:rFonts w:ascii="Arial" w:hAnsi="Arial" w:cs="Arial"/>
          <w:sz w:val="22"/>
          <w:szCs w:val="22"/>
          <w:lang w:val="en-GB"/>
        </w:rPr>
        <w:t>urriculum we want the children to acquire:</w:t>
      </w:r>
    </w:p>
    <w:p w:rsidR="00654DBB" w:rsidRPr="003F217E" w:rsidRDefault="00654DBB" w:rsidP="003F217E">
      <w:pPr>
        <w:pStyle w:val="NoSpacing"/>
        <w:rPr>
          <w:rFonts w:ascii="Arial" w:hAnsi="Arial" w:cs="Arial"/>
          <w:sz w:val="22"/>
          <w:szCs w:val="22"/>
          <w:lang w:val="en-GB"/>
        </w:rPr>
      </w:pPr>
    </w:p>
    <w:p w:rsidR="003F217E" w:rsidRDefault="00654DBB" w:rsidP="003F217E">
      <w:pPr>
        <w:pStyle w:val="NoSpacing"/>
        <w:numPr>
          <w:ilvl w:val="0"/>
          <w:numId w:val="8"/>
        </w:numPr>
        <w:rPr>
          <w:rFonts w:ascii="Arial" w:hAnsi="Arial" w:cs="Arial"/>
          <w:sz w:val="22"/>
          <w:szCs w:val="22"/>
          <w:lang w:val="en-GB"/>
        </w:rPr>
      </w:pPr>
      <w:r w:rsidRPr="003F217E">
        <w:rPr>
          <w:rFonts w:ascii="Arial" w:hAnsi="Arial" w:cs="Arial"/>
          <w:sz w:val="22"/>
          <w:szCs w:val="22"/>
          <w:lang w:val="en-GB"/>
        </w:rPr>
        <w:t>Knowledge and understanding of ourselves (emotional and physical).</w:t>
      </w:r>
    </w:p>
    <w:p w:rsidR="003F217E" w:rsidRDefault="00654DBB" w:rsidP="003F217E">
      <w:pPr>
        <w:pStyle w:val="NoSpacing"/>
        <w:numPr>
          <w:ilvl w:val="0"/>
          <w:numId w:val="8"/>
        </w:numPr>
        <w:rPr>
          <w:rFonts w:ascii="Arial" w:hAnsi="Arial" w:cs="Arial"/>
          <w:sz w:val="22"/>
          <w:szCs w:val="22"/>
          <w:lang w:val="en-GB"/>
        </w:rPr>
      </w:pPr>
      <w:r w:rsidRPr="003F217E">
        <w:rPr>
          <w:rFonts w:ascii="Arial" w:hAnsi="Arial" w:cs="Arial"/>
          <w:sz w:val="22"/>
          <w:szCs w:val="22"/>
          <w:lang w:val="en-GB"/>
        </w:rPr>
        <w:t>Strategies and skills to aid in the making of informed choices.</w:t>
      </w:r>
    </w:p>
    <w:p w:rsidR="003F217E" w:rsidRDefault="00654DBB" w:rsidP="003F217E">
      <w:pPr>
        <w:pStyle w:val="NoSpacing"/>
        <w:numPr>
          <w:ilvl w:val="0"/>
          <w:numId w:val="8"/>
        </w:numPr>
        <w:rPr>
          <w:rFonts w:ascii="Arial" w:hAnsi="Arial" w:cs="Arial"/>
          <w:sz w:val="22"/>
          <w:szCs w:val="22"/>
          <w:lang w:val="en-GB"/>
        </w:rPr>
      </w:pPr>
      <w:r w:rsidRPr="003F217E">
        <w:rPr>
          <w:rFonts w:ascii="Arial" w:hAnsi="Arial" w:cs="Arial"/>
          <w:sz w:val="22"/>
          <w:szCs w:val="22"/>
          <w:lang w:val="en-GB"/>
        </w:rPr>
        <w:t>Positive attitudes towards self and others.</w:t>
      </w:r>
    </w:p>
    <w:p w:rsidR="003F217E" w:rsidRDefault="00654DBB" w:rsidP="003F217E">
      <w:pPr>
        <w:pStyle w:val="NoSpacing"/>
        <w:numPr>
          <w:ilvl w:val="0"/>
          <w:numId w:val="8"/>
        </w:numPr>
        <w:rPr>
          <w:rFonts w:ascii="Arial" w:hAnsi="Arial" w:cs="Arial"/>
          <w:sz w:val="22"/>
          <w:szCs w:val="22"/>
          <w:lang w:val="en-GB"/>
        </w:rPr>
      </w:pPr>
      <w:r w:rsidRPr="003F217E">
        <w:rPr>
          <w:rFonts w:ascii="Arial" w:hAnsi="Arial" w:cs="Arial"/>
          <w:sz w:val="22"/>
          <w:szCs w:val="22"/>
          <w:lang w:val="en-GB"/>
        </w:rPr>
        <w:t>Increased self-esteem and self-respect.</w:t>
      </w:r>
    </w:p>
    <w:p w:rsidR="00654DBB" w:rsidRPr="003F217E" w:rsidRDefault="00654DBB" w:rsidP="003F217E">
      <w:pPr>
        <w:pStyle w:val="NoSpacing"/>
        <w:numPr>
          <w:ilvl w:val="0"/>
          <w:numId w:val="8"/>
        </w:numPr>
        <w:rPr>
          <w:rFonts w:ascii="Arial" w:hAnsi="Arial" w:cs="Arial"/>
          <w:sz w:val="22"/>
          <w:szCs w:val="22"/>
          <w:lang w:val="en-GB"/>
        </w:rPr>
      </w:pPr>
      <w:r w:rsidRPr="003F217E">
        <w:rPr>
          <w:rFonts w:ascii="Arial" w:hAnsi="Arial" w:cs="Arial"/>
          <w:sz w:val="22"/>
          <w:szCs w:val="22"/>
          <w:lang w:val="en-GB"/>
        </w:rPr>
        <w:t>Mutual appreciation and respect in all relationships.</w:t>
      </w:r>
    </w:p>
    <w:p w:rsidR="00654DBB" w:rsidRPr="003F217E" w:rsidRDefault="00654DBB" w:rsidP="003F217E">
      <w:pPr>
        <w:pStyle w:val="NoSpacing"/>
        <w:rPr>
          <w:rFonts w:ascii="Arial" w:hAnsi="Arial" w:cs="Arial"/>
          <w:sz w:val="22"/>
          <w:szCs w:val="22"/>
          <w:lang w:val="en-GB"/>
        </w:rPr>
      </w:pPr>
    </w:p>
    <w:p w:rsidR="00654DBB" w:rsidRPr="003F217E" w:rsidRDefault="00654DBB" w:rsidP="003F217E">
      <w:pPr>
        <w:pStyle w:val="NoSpacing"/>
        <w:rPr>
          <w:rFonts w:ascii="Arial" w:hAnsi="Arial" w:cs="Arial"/>
          <w:b/>
          <w:bCs/>
          <w:sz w:val="22"/>
          <w:szCs w:val="22"/>
          <w:lang w:val="en-GB"/>
        </w:rPr>
      </w:pPr>
    </w:p>
    <w:p w:rsidR="00654DBB" w:rsidRPr="003F217E" w:rsidRDefault="00654DBB" w:rsidP="003F217E">
      <w:pPr>
        <w:pStyle w:val="NoSpacing"/>
        <w:rPr>
          <w:rFonts w:ascii="Arial" w:hAnsi="Arial" w:cs="Arial"/>
          <w:sz w:val="22"/>
          <w:szCs w:val="22"/>
          <w:lang w:val="en-GB"/>
        </w:rPr>
      </w:pPr>
      <w:r w:rsidRPr="003F217E">
        <w:rPr>
          <w:rFonts w:ascii="Arial" w:hAnsi="Arial" w:cs="Arial"/>
          <w:sz w:val="22"/>
          <w:szCs w:val="22"/>
          <w:lang w:val="en-GB"/>
        </w:rPr>
        <w:t xml:space="preserve">The </w:t>
      </w:r>
      <w:r w:rsidR="00967F52" w:rsidRPr="003F217E">
        <w:rPr>
          <w:rFonts w:ascii="Arial" w:hAnsi="Arial" w:cs="Arial"/>
          <w:sz w:val="22"/>
          <w:szCs w:val="22"/>
          <w:lang w:val="en-GB"/>
        </w:rPr>
        <w:t xml:space="preserve">aims of our </w:t>
      </w:r>
      <w:r w:rsidR="003F217E">
        <w:rPr>
          <w:rFonts w:ascii="Arial" w:hAnsi="Arial" w:cs="Arial"/>
          <w:sz w:val="22"/>
          <w:szCs w:val="22"/>
          <w:lang w:val="en-GB"/>
        </w:rPr>
        <w:t xml:space="preserve">RSE/ </w:t>
      </w:r>
      <w:r w:rsidR="00967F52" w:rsidRPr="003F217E">
        <w:rPr>
          <w:rFonts w:ascii="Arial" w:hAnsi="Arial" w:cs="Arial"/>
          <w:sz w:val="22"/>
          <w:szCs w:val="22"/>
          <w:lang w:val="en-GB"/>
        </w:rPr>
        <w:t>PSHE</w:t>
      </w:r>
      <w:r w:rsidRPr="003F217E">
        <w:rPr>
          <w:rFonts w:ascii="Arial" w:hAnsi="Arial" w:cs="Arial"/>
          <w:sz w:val="22"/>
          <w:szCs w:val="22"/>
          <w:lang w:val="en-GB"/>
        </w:rPr>
        <w:t xml:space="preserve"> curriculum are to help all pupils:</w:t>
      </w:r>
    </w:p>
    <w:p w:rsidR="00654DBB" w:rsidRPr="003F217E" w:rsidRDefault="00654DBB" w:rsidP="003F217E">
      <w:pPr>
        <w:pStyle w:val="NoSpacing"/>
        <w:rPr>
          <w:rFonts w:ascii="Arial" w:hAnsi="Arial" w:cs="Arial"/>
          <w:sz w:val="22"/>
          <w:szCs w:val="22"/>
          <w:lang w:val="en-GB"/>
        </w:rPr>
      </w:pPr>
    </w:p>
    <w:p w:rsidR="003F217E" w:rsidRDefault="00654DBB" w:rsidP="003F217E">
      <w:pPr>
        <w:pStyle w:val="NoSpacing"/>
        <w:numPr>
          <w:ilvl w:val="0"/>
          <w:numId w:val="9"/>
        </w:numPr>
        <w:rPr>
          <w:rFonts w:ascii="Arial" w:hAnsi="Arial" w:cs="Arial"/>
          <w:sz w:val="22"/>
          <w:szCs w:val="22"/>
          <w:lang w:val="en-GB"/>
        </w:rPr>
      </w:pPr>
      <w:r w:rsidRPr="003F217E">
        <w:rPr>
          <w:rFonts w:ascii="Arial" w:hAnsi="Arial" w:cs="Arial"/>
          <w:sz w:val="22"/>
          <w:szCs w:val="22"/>
          <w:lang w:val="en-GB"/>
        </w:rPr>
        <w:t>Develop an understanding of their physical development.</w:t>
      </w:r>
    </w:p>
    <w:p w:rsidR="003F217E" w:rsidRDefault="00654DBB" w:rsidP="003F217E">
      <w:pPr>
        <w:pStyle w:val="NoSpacing"/>
        <w:numPr>
          <w:ilvl w:val="0"/>
          <w:numId w:val="9"/>
        </w:numPr>
        <w:rPr>
          <w:rFonts w:ascii="Arial" w:hAnsi="Arial" w:cs="Arial"/>
          <w:sz w:val="22"/>
          <w:szCs w:val="22"/>
          <w:lang w:val="en-GB"/>
        </w:rPr>
      </w:pPr>
      <w:r w:rsidRPr="003F217E">
        <w:rPr>
          <w:rFonts w:ascii="Arial" w:hAnsi="Arial" w:cs="Arial"/>
          <w:sz w:val="22"/>
          <w:szCs w:val="22"/>
          <w:lang w:val="en-GB"/>
        </w:rPr>
        <w:t>Develop an understanding of their emotions and feelings.</w:t>
      </w:r>
    </w:p>
    <w:p w:rsidR="003F217E" w:rsidRDefault="00654DBB" w:rsidP="003F217E">
      <w:pPr>
        <w:pStyle w:val="NoSpacing"/>
        <w:numPr>
          <w:ilvl w:val="0"/>
          <w:numId w:val="9"/>
        </w:numPr>
        <w:rPr>
          <w:rFonts w:ascii="Arial" w:hAnsi="Arial" w:cs="Arial"/>
          <w:sz w:val="22"/>
          <w:szCs w:val="22"/>
          <w:lang w:val="en-GB"/>
        </w:rPr>
      </w:pPr>
      <w:r w:rsidRPr="003F217E">
        <w:rPr>
          <w:rFonts w:ascii="Arial" w:hAnsi="Arial" w:cs="Arial"/>
          <w:sz w:val="22"/>
          <w:szCs w:val="22"/>
          <w:lang w:val="en-GB"/>
        </w:rPr>
        <w:t>Develop an understanding of the relationships they have and will encounter.</w:t>
      </w:r>
    </w:p>
    <w:p w:rsidR="003F217E" w:rsidRDefault="00654DBB" w:rsidP="003F217E">
      <w:pPr>
        <w:pStyle w:val="NoSpacing"/>
        <w:numPr>
          <w:ilvl w:val="0"/>
          <w:numId w:val="9"/>
        </w:numPr>
        <w:rPr>
          <w:rFonts w:ascii="Arial" w:hAnsi="Arial" w:cs="Arial"/>
          <w:sz w:val="22"/>
          <w:szCs w:val="22"/>
          <w:lang w:val="en-GB"/>
        </w:rPr>
      </w:pPr>
      <w:r w:rsidRPr="003F217E">
        <w:rPr>
          <w:rFonts w:ascii="Arial" w:hAnsi="Arial" w:cs="Arial"/>
          <w:sz w:val="22"/>
          <w:szCs w:val="22"/>
          <w:lang w:val="en-GB"/>
        </w:rPr>
        <w:t>Develop strategies and skills that will enable them to make informed decisions as they mature within our society.</w:t>
      </w:r>
    </w:p>
    <w:p w:rsidR="00654DBB" w:rsidRPr="003F217E" w:rsidRDefault="00654DBB" w:rsidP="003F217E">
      <w:pPr>
        <w:pStyle w:val="NoSpacing"/>
        <w:numPr>
          <w:ilvl w:val="0"/>
          <w:numId w:val="9"/>
        </w:numPr>
        <w:rPr>
          <w:rFonts w:ascii="Arial" w:hAnsi="Arial" w:cs="Arial"/>
          <w:sz w:val="22"/>
          <w:szCs w:val="22"/>
          <w:lang w:val="en-GB"/>
        </w:rPr>
      </w:pPr>
      <w:r w:rsidRPr="003F217E">
        <w:rPr>
          <w:rFonts w:ascii="Arial" w:hAnsi="Arial" w:cs="Arial"/>
          <w:sz w:val="22"/>
          <w:szCs w:val="22"/>
          <w:lang w:val="en-GB"/>
        </w:rPr>
        <w:t>To provide a clear and consistent message for pupils, staff, parents/carers and visitors about confidentiality in school.</w:t>
      </w:r>
    </w:p>
    <w:p w:rsidR="00654DBB" w:rsidRPr="003F217E" w:rsidRDefault="00654DBB" w:rsidP="003F217E">
      <w:pPr>
        <w:pStyle w:val="NoSpacing"/>
        <w:rPr>
          <w:rFonts w:ascii="Arial" w:hAnsi="Arial" w:cs="Arial"/>
          <w:sz w:val="22"/>
          <w:szCs w:val="22"/>
          <w:lang w:val="en-GB"/>
        </w:rPr>
      </w:pPr>
    </w:p>
    <w:p w:rsidR="003F217E" w:rsidRPr="003F217E" w:rsidRDefault="003F217E" w:rsidP="003F217E">
      <w:pPr>
        <w:pStyle w:val="NoSpacing"/>
        <w:rPr>
          <w:rStyle w:val="xapple-converted-space"/>
          <w:rFonts w:ascii="Arial" w:hAnsi="Arial" w:cs="Arial"/>
          <w:color w:val="242424"/>
          <w:sz w:val="22"/>
          <w:szCs w:val="22"/>
          <w:bdr w:val="none" w:sz="0" w:space="0" w:color="auto" w:frame="1"/>
        </w:rPr>
      </w:pPr>
      <w:r w:rsidRPr="003F217E">
        <w:rPr>
          <w:rStyle w:val="xs1"/>
          <w:rFonts w:ascii="Arial" w:hAnsi="Arial" w:cs="Arial"/>
          <w:color w:val="242424"/>
          <w:sz w:val="22"/>
          <w:szCs w:val="22"/>
          <w:bdr w:val="none" w:sz="0" w:space="0" w:color="auto" w:frame="1"/>
        </w:rPr>
        <w:t xml:space="preserve">We follow the National Curriculum as a base for our curriculum, following Diocesan guidance for teaching Relationships and Sex Education (RSE) and using Diocesan approved resources - </w:t>
      </w:r>
      <w:proofErr w:type="gramStart"/>
      <w:r w:rsidRPr="003F217E">
        <w:rPr>
          <w:rStyle w:val="xs1"/>
          <w:rFonts w:ascii="Arial" w:hAnsi="Arial" w:cs="Arial"/>
          <w:color w:val="242424"/>
          <w:sz w:val="22"/>
          <w:szCs w:val="22"/>
          <w:bdr w:val="none" w:sz="0" w:space="0" w:color="auto" w:frame="1"/>
        </w:rPr>
        <w:t>TEN:TEN</w:t>
      </w:r>
      <w:proofErr w:type="gramEnd"/>
      <w:r w:rsidRPr="003F217E">
        <w:rPr>
          <w:rStyle w:val="xs1"/>
          <w:rFonts w:ascii="Arial" w:hAnsi="Arial" w:cs="Arial"/>
          <w:color w:val="242424"/>
          <w:sz w:val="22"/>
          <w:szCs w:val="22"/>
          <w:bdr w:val="none" w:sz="0" w:space="0" w:color="auto" w:frame="1"/>
        </w:rPr>
        <w:t xml:space="preserve"> Life to the Full and Journey in Love.</w:t>
      </w:r>
      <w:r w:rsidRPr="003F217E">
        <w:rPr>
          <w:rStyle w:val="xapple-converted-space"/>
          <w:rFonts w:ascii="Arial" w:hAnsi="Arial" w:cs="Arial"/>
          <w:color w:val="242424"/>
          <w:sz w:val="22"/>
          <w:szCs w:val="22"/>
          <w:bdr w:val="none" w:sz="0" w:space="0" w:color="auto" w:frame="1"/>
        </w:rPr>
        <w:t> </w:t>
      </w:r>
    </w:p>
    <w:p w:rsidR="003F217E" w:rsidRDefault="003F217E" w:rsidP="003F217E">
      <w:pPr>
        <w:pStyle w:val="NoSpacing"/>
        <w:rPr>
          <w:rStyle w:val="xapple-converted-space"/>
          <w:rFonts w:ascii="Arial" w:hAnsi="Arial" w:cs="Arial"/>
          <w:color w:val="242424"/>
          <w:sz w:val="22"/>
          <w:szCs w:val="22"/>
          <w:bdr w:val="none" w:sz="0" w:space="0" w:color="auto" w:frame="1"/>
        </w:rPr>
      </w:pPr>
    </w:p>
    <w:p w:rsidR="003F217E" w:rsidRPr="003F217E" w:rsidRDefault="003F217E" w:rsidP="003F217E">
      <w:pPr>
        <w:pStyle w:val="NoSpacing"/>
        <w:rPr>
          <w:rStyle w:val="xapple-converted-space"/>
          <w:rFonts w:ascii="Arial" w:hAnsi="Arial" w:cs="Arial"/>
          <w:color w:val="242424"/>
          <w:sz w:val="22"/>
          <w:szCs w:val="22"/>
          <w:bdr w:val="none" w:sz="0" w:space="0" w:color="auto" w:frame="1"/>
        </w:rPr>
      </w:pPr>
      <w:r w:rsidRPr="003F217E">
        <w:rPr>
          <w:rStyle w:val="xapple-converted-space"/>
          <w:rFonts w:ascii="Arial" w:hAnsi="Arial" w:cs="Arial"/>
          <w:color w:val="242424"/>
          <w:sz w:val="22"/>
          <w:szCs w:val="22"/>
          <w:bdr w:val="none" w:sz="0" w:space="0" w:color="auto" w:frame="1"/>
        </w:rPr>
        <w:t>RSE / PSHE is an essential part of supporting our pupils to develop their academic, personal and social education.  We are partners with parents in ensuring that our children are safe and healthy and we present this information in the context of Catholic education.</w:t>
      </w:r>
    </w:p>
    <w:p w:rsidR="003F217E" w:rsidRPr="003F217E" w:rsidRDefault="003F217E" w:rsidP="003F217E">
      <w:pPr>
        <w:pStyle w:val="NoSpacing"/>
        <w:rPr>
          <w:rFonts w:ascii="Arial" w:hAnsi="Arial" w:cs="Arial"/>
          <w:sz w:val="22"/>
          <w:szCs w:val="22"/>
        </w:rPr>
      </w:pPr>
    </w:p>
    <w:p w:rsidR="003F217E" w:rsidRPr="00D229F2" w:rsidRDefault="003F217E" w:rsidP="003F217E">
      <w:pPr>
        <w:pStyle w:val="NoSpacing"/>
        <w:rPr>
          <w:rStyle w:val="xs1"/>
          <w:rFonts w:ascii="Arial" w:hAnsi="Arial" w:cs="Arial"/>
          <w:b/>
          <w:color w:val="242424"/>
          <w:sz w:val="22"/>
          <w:szCs w:val="22"/>
          <w:u w:val="single"/>
          <w:bdr w:val="none" w:sz="0" w:space="0" w:color="auto" w:frame="1"/>
        </w:rPr>
      </w:pPr>
      <w:r w:rsidRPr="00D229F2">
        <w:rPr>
          <w:rStyle w:val="xs1"/>
          <w:rFonts w:ascii="Arial" w:hAnsi="Arial" w:cs="Arial"/>
          <w:b/>
          <w:color w:val="242424"/>
          <w:sz w:val="22"/>
          <w:szCs w:val="22"/>
          <w:u w:val="single"/>
          <w:bdr w:val="none" w:sz="0" w:space="0" w:color="auto" w:frame="1"/>
        </w:rPr>
        <w:t>Curriculum Development:</w:t>
      </w:r>
    </w:p>
    <w:p w:rsidR="003F217E" w:rsidRPr="003F217E" w:rsidRDefault="003F217E" w:rsidP="003F217E">
      <w:pPr>
        <w:pStyle w:val="NoSpacing"/>
        <w:rPr>
          <w:rStyle w:val="xapple-converted-space"/>
          <w:rFonts w:ascii="Arial" w:hAnsi="Arial" w:cs="Arial"/>
          <w:sz w:val="22"/>
          <w:szCs w:val="22"/>
          <w:bdr w:val="none" w:sz="0" w:space="0" w:color="auto" w:frame="1"/>
        </w:rPr>
      </w:pPr>
      <w:r w:rsidRPr="003F217E">
        <w:rPr>
          <w:rStyle w:val="xs1"/>
          <w:rFonts w:ascii="Arial" w:hAnsi="Arial" w:cs="Arial"/>
          <w:color w:val="242424"/>
          <w:sz w:val="22"/>
          <w:szCs w:val="22"/>
          <w:bdr w:val="none" w:sz="0" w:space="0" w:color="auto" w:frame="1"/>
        </w:rPr>
        <w:t>We have developed our own curriculum plan for RSE</w:t>
      </w:r>
      <w:r w:rsidR="00D229F2">
        <w:rPr>
          <w:rStyle w:val="xs1"/>
          <w:rFonts w:ascii="Arial" w:hAnsi="Arial" w:cs="Arial"/>
          <w:color w:val="242424"/>
          <w:sz w:val="22"/>
          <w:szCs w:val="22"/>
          <w:bdr w:val="none" w:sz="0" w:space="0" w:color="auto" w:frame="1"/>
        </w:rPr>
        <w:t xml:space="preserve"> / </w:t>
      </w:r>
      <w:r w:rsidRPr="003F217E">
        <w:rPr>
          <w:rStyle w:val="xs1"/>
          <w:rFonts w:ascii="Arial" w:hAnsi="Arial" w:cs="Arial"/>
          <w:color w:val="242424"/>
          <w:sz w:val="22"/>
          <w:szCs w:val="22"/>
          <w:bdr w:val="none" w:sz="0" w:space="0" w:color="auto" w:frame="1"/>
        </w:rPr>
        <w:t>PSHE</w:t>
      </w:r>
      <w:r w:rsidR="00D229F2">
        <w:rPr>
          <w:rStyle w:val="xs1"/>
          <w:rFonts w:ascii="Arial" w:hAnsi="Arial" w:cs="Arial"/>
          <w:color w:val="242424"/>
          <w:sz w:val="22"/>
          <w:szCs w:val="22"/>
          <w:bdr w:val="none" w:sz="0" w:space="0" w:color="auto" w:frame="1"/>
        </w:rPr>
        <w:t xml:space="preserve"> </w:t>
      </w:r>
      <w:r w:rsidRPr="003F217E">
        <w:rPr>
          <w:rStyle w:val="xs1"/>
          <w:rFonts w:ascii="Arial" w:hAnsi="Arial" w:cs="Arial"/>
          <w:color w:val="242424"/>
          <w:sz w:val="22"/>
          <w:szCs w:val="22"/>
          <w:bdr w:val="none" w:sz="0" w:space="0" w:color="auto" w:frame="1"/>
        </w:rPr>
        <w:t>which combines the National Curriculum, the Diocesan guidance for RSE and builds in our existing PSHE coverage. Each year group has an overview document which is mapped out into individual weeks and incorporates various stands offering a broad and balanced curriculum</w:t>
      </w:r>
      <w:r w:rsidRPr="003F217E">
        <w:rPr>
          <w:rStyle w:val="xapple-converted-space"/>
          <w:rFonts w:ascii="Arial" w:hAnsi="Arial" w:cs="Arial"/>
          <w:color w:val="242424"/>
          <w:sz w:val="22"/>
          <w:szCs w:val="22"/>
          <w:bdr w:val="none" w:sz="0" w:space="0" w:color="auto" w:frame="1"/>
        </w:rPr>
        <w:t>:</w:t>
      </w:r>
    </w:p>
    <w:p w:rsidR="003F217E" w:rsidRPr="003F217E" w:rsidRDefault="003F217E" w:rsidP="00D229F2">
      <w:pPr>
        <w:pStyle w:val="NoSpacing"/>
        <w:numPr>
          <w:ilvl w:val="0"/>
          <w:numId w:val="10"/>
        </w:numPr>
        <w:rPr>
          <w:rStyle w:val="xs1"/>
          <w:rFonts w:ascii="Arial" w:hAnsi="Arial" w:cs="Arial"/>
          <w:sz w:val="22"/>
          <w:szCs w:val="22"/>
        </w:rPr>
      </w:pPr>
      <w:r w:rsidRPr="003F217E">
        <w:rPr>
          <w:rStyle w:val="xs1"/>
          <w:rFonts w:ascii="Arial" w:hAnsi="Arial" w:cs="Arial"/>
          <w:color w:val="242424"/>
          <w:sz w:val="22"/>
          <w:szCs w:val="22"/>
          <w:bdr w:val="none" w:sz="0" w:space="0" w:color="auto" w:frame="1"/>
        </w:rPr>
        <w:t>Diocesan RSE learning intention</w:t>
      </w:r>
    </w:p>
    <w:p w:rsidR="00D229F2" w:rsidRDefault="003F217E" w:rsidP="003F217E">
      <w:pPr>
        <w:pStyle w:val="NoSpacing"/>
        <w:numPr>
          <w:ilvl w:val="0"/>
          <w:numId w:val="10"/>
        </w:numPr>
        <w:rPr>
          <w:rStyle w:val="xs1"/>
          <w:rFonts w:ascii="Arial" w:hAnsi="Arial" w:cs="Arial"/>
          <w:color w:val="242424"/>
          <w:sz w:val="22"/>
          <w:szCs w:val="22"/>
        </w:rPr>
      </w:pPr>
      <w:r w:rsidRPr="003F217E">
        <w:rPr>
          <w:rStyle w:val="xs1"/>
          <w:rFonts w:ascii="Arial" w:hAnsi="Arial" w:cs="Arial"/>
          <w:color w:val="242424"/>
          <w:sz w:val="22"/>
          <w:szCs w:val="22"/>
          <w:bdr w:val="none" w:sz="0" w:space="0" w:color="auto" w:frame="1"/>
        </w:rPr>
        <w:lastRenderedPageBreak/>
        <w:t>Statements to Live By</w:t>
      </w:r>
    </w:p>
    <w:p w:rsidR="00D229F2" w:rsidRDefault="003F217E" w:rsidP="003F217E">
      <w:pPr>
        <w:pStyle w:val="NoSpacing"/>
        <w:numPr>
          <w:ilvl w:val="0"/>
          <w:numId w:val="10"/>
        </w:numPr>
        <w:rPr>
          <w:rStyle w:val="xs1"/>
          <w:rFonts w:ascii="Arial" w:hAnsi="Arial" w:cs="Arial"/>
          <w:color w:val="242424"/>
          <w:sz w:val="22"/>
          <w:szCs w:val="22"/>
        </w:rPr>
      </w:pPr>
      <w:r w:rsidRPr="00D229F2">
        <w:rPr>
          <w:rStyle w:val="xs1"/>
          <w:rFonts w:ascii="Arial" w:hAnsi="Arial" w:cs="Arial"/>
          <w:color w:val="242424"/>
          <w:sz w:val="22"/>
          <w:szCs w:val="22"/>
          <w:bdr w:val="none" w:sz="0" w:space="0" w:color="auto" w:frame="1"/>
        </w:rPr>
        <w:t>Come and See RE Curriculum</w:t>
      </w:r>
    </w:p>
    <w:p w:rsidR="00D229F2" w:rsidRDefault="003F217E" w:rsidP="003F217E">
      <w:pPr>
        <w:pStyle w:val="NoSpacing"/>
        <w:numPr>
          <w:ilvl w:val="0"/>
          <w:numId w:val="10"/>
        </w:numPr>
        <w:rPr>
          <w:rStyle w:val="xs1"/>
          <w:rFonts w:ascii="Arial" w:hAnsi="Arial" w:cs="Arial"/>
          <w:color w:val="242424"/>
          <w:sz w:val="22"/>
          <w:szCs w:val="22"/>
        </w:rPr>
      </w:pPr>
      <w:r w:rsidRPr="00D229F2">
        <w:rPr>
          <w:rStyle w:val="xs1"/>
          <w:rFonts w:ascii="Arial" w:hAnsi="Arial" w:cs="Arial"/>
          <w:color w:val="242424"/>
          <w:sz w:val="22"/>
          <w:szCs w:val="22"/>
          <w:bdr w:val="none" w:sz="0" w:space="0" w:color="auto" w:frame="1"/>
        </w:rPr>
        <w:t>Journey in Love</w:t>
      </w:r>
    </w:p>
    <w:p w:rsidR="00D229F2" w:rsidRDefault="003F217E" w:rsidP="003F217E">
      <w:pPr>
        <w:pStyle w:val="NoSpacing"/>
        <w:numPr>
          <w:ilvl w:val="0"/>
          <w:numId w:val="10"/>
        </w:numPr>
        <w:rPr>
          <w:rStyle w:val="xs1"/>
          <w:rFonts w:ascii="Arial" w:hAnsi="Arial" w:cs="Arial"/>
          <w:color w:val="242424"/>
          <w:sz w:val="22"/>
          <w:szCs w:val="22"/>
        </w:rPr>
      </w:pPr>
      <w:proofErr w:type="gramStart"/>
      <w:r w:rsidRPr="00D229F2">
        <w:rPr>
          <w:rStyle w:val="xs1"/>
          <w:rFonts w:ascii="Arial" w:hAnsi="Arial" w:cs="Arial"/>
          <w:color w:val="242424"/>
          <w:sz w:val="22"/>
          <w:szCs w:val="22"/>
          <w:bdr w:val="none" w:sz="0" w:space="0" w:color="auto" w:frame="1"/>
        </w:rPr>
        <w:t>TEN:TEN</w:t>
      </w:r>
      <w:proofErr w:type="gramEnd"/>
      <w:r w:rsidRPr="00D229F2">
        <w:rPr>
          <w:rStyle w:val="xs1"/>
          <w:rFonts w:ascii="Arial" w:hAnsi="Arial" w:cs="Arial"/>
          <w:color w:val="242424"/>
          <w:sz w:val="22"/>
          <w:szCs w:val="22"/>
          <w:bdr w:val="none" w:sz="0" w:space="0" w:color="auto" w:frame="1"/>
        </w:rPr>
        <w:t xml:space="preserve"> Life to the Full</w:t>
      </w:r>
    </w:p>
    <w:p w:rsidR="00D229F2" w:rsidRDefault="003F217E" w:rsidP="003F217E">
      <w:pPr>
        <w:pStyle w:val="NoSpacing"/>
        <w:numPr>
          <w:ilvl w:val="0"/>
          <w:numId w:val="10"/>
        </w:numPr>
        <w:rPr>
          <w:rStyle w:val="xs1"/>
          <w:rFonts w:ascii="Arial" w:hAnsi="Arial" w:cs="Arial"/>
          <w:color w:val="242424"/>
          <w:sz w:val="22"/>
          <w:szCs w:val="22"/>
        </w:rPr>
      </w:pPr>
      <w:r w:rsidRPr="00D229F2">
        <w:rPr>
          <w:rStyle w:val="xs1"/>
          <w:rFonts w:ascii="Arial" w:hAnsi="Arial" w:cs="Arial"/>
          <w:color w:val="242424"/>
          <w:sz w:val="22"/>
          <w:szCs w:val="22"/>
          <w:bdr w:val="none" w:sz="0" w:space="0" w:color="auto" w:frame="1"/>
        </w:rPr>
        <w:t>PSHE Toolkit</w:t>
      </w:r>
    </w:p>
    <w:p w:rsidR="00D229F2" w:rsidRDefault="003F217E" w:rsidP="003F217E">
      <w:pPr>
        <w:pStyle w:val="NoSpacing"/>
        <w:numPr>
          <w:ilvl w:val="0"/>
          <w:numId w:val="10"/>
        </w:numPr>
        <w:rPr>
          <w:rStyle w:val="xs1"/>
          <w:rFonts w:ascii="Arial" w:hAnsi="Arial" w:cs="Arial"/>
          <w:color w:val="242424"/>
          <w:sz w:val="22"/>
          <w:szCs w:val="22"/>
        </w:rPr>
      </w:pPr>
      <w:r w:rsidRPr="00D229F2">
        <w:rPr>
          <w:rStyle w:val="xs1"/>
          <w:rFonts w:ascii="Arial" w:hAnsi="Arial" w:cs="Arial"/>
          <w:color w:val="242424"/>
          <w:sz w:val="22"/>
          <w:szCs w:val="22"/>
          <w:bdr w:val="none" w:sz="0" w:space="0" w:color="auto" w:frame="1"/>
        </w:rPr>
        <w:t>Operation Encompass Next Steps materials</w:t>
      </w:r>
    </w:p>
    <w:p w:rsidR="003F217E" w:rsidRPr="00D229F2" w:rsidRDefault="003F217E" w:rsidP="003F217E">
      <w:pPr>
        <w:pStyle w:val="NoSpacing"/>
        <w:numPr>
          <w:ilvl w:val="0"/>
          <w:numId w:val="10"/>
        </w:numPr>
        <w:rPr>
          <w:rFonts w:ascii="Arial" w:hAnsi="Arial" w:cs="Arial"/>
          <w:color w:val="242424"/>
          <w:sz w:val="22"/>
          <w:szCs w:val="22"/>
        </w:rPr>
      </w:pPr>
      <w:r w:rsidRPr="00D229F2">
        <w:rPr>
          <w:rStyle w:val="xs1"/>
          <w:rFonts w:ascii="Arial" w:hAnsi="Arial" w:cs="Arial"/>
          <w:color w:val="242424"/>
          <w:sz w:val="22"/>
          <w:szCs w:val="22"/>
          <w:bdr w:val="none" w:sz="0" w:space="0" w:color="auto" w:frame="1"/>
        </w:rPr>
        <w:t>Science Curriculum</w:t>
      </w:r>
    </w:p>
    <w:p w:rsidR="003F217E" w:rsidRPr="003F217E" w:rsidRDefault="003F217E" w:rsidP="003F217E">
      <w:pPr>
        <w:pStyle w:val="NoSpacing"/>
        <w:rPr>
          <w:rFonts w:ascii="Arial" w:hAnsi="Arial" w:cs="Arial"/>
          <w:color w:val="242424"/>
          <w:sz w:val="22"/>
          <w:szCs w:val="22"/>
        </w:rPr>
      </w:pPr>
    </w:p>
    <w:p w:rsidR="003F217E" w:rsidRPr="003F217E" w:rsidRDefault="003F217E" w:rsidP="003F217E">
      <w:pPr>
        <w:pStyle w:val="NoSpacing"/>
        <w:rPr>
          <w:rFonts w:ascii="Arial" w:hAnsi="Arial" w:cs="Arial"/>
          <w:color w:val="242424"/>
          <w:sz w:val="22"/>
          <w:szCs w:val="22"/>
        </w:rPr>
      </w:pPr>
      <w:r w:rsidRPr="003F217E">
        <w:rPr>
          <w:rStyle w:val="xs1"/>
          <w:rFonts w:ascii="Arial" w:hAnsi="Arial" w:cs="Arial"/>
          <w:color w:val="242424"/>
          <w:sz w:val="22"/>
          <w:szCs w:val="22"/>
          <w:bdr w:val="none" w:sz="0" w:space="0" w:color="auto" w:frame="1"/>
        </w:rPr>
        <w:t xml:space="preserve">The intention is that staff always cover the Journey in Love or </w:t>
      </w:r>
      <w:proofErr w:type="gramStart"/>
      <w:r w:rsidRPr="003F217E">
        <w:rPr>
          <w:rStyle w:val="xs1"/>
          <w:rFonts w:ascii="Arial" w:hAnsi="Arial" w:cs="Arial"/>
          <w:color w:val="242424"/>
          <w:sz w:val="22"/>
          <w:szCs w:val="22"/>
          <w:bdr w:val="none" w:sz="0" w:space="0" w:color="auto" w:frame="1"/>
        </w:rPr>
        <w:t>TEN:TEN</w:t>
      </w:r>
      <w:proofErr w:type="gramEnd"/>
      <w:r w:rsidRPr="003F217E">
        <w:rPr>
          <w:rStyle w:val="xs1"/>
          <w:rFonts w:ascii="Arial" w:hAnsi="Arial" w:cs="Arial"/>
          <w:color w:val="242424"/>
          <w:sz w:val="22"/>
          <w:szCs w:val="22"/>
          <w:bdr w:val="none" w:sz="0" w:space="0" w:color="auto" w:frame="1"/>
        </w:rPr>
        <w:t xml:space="preserve"> Life to the Full elements but they can also include other resources over the week and make links with other aspects of the curriculum.</w:t>
      </w:r>
      <w:r w:rsidRPr="003F217E">
        <w:rPr>
          <w:rStyle w:val="xapple-converted-space"/>
          <w:rFonts w:ascii="Arial" w:hAnsi="Arial" w:cs="Arial"/>
          <w:color w:val="242424"/>
          <w:sz w:val="22"/>
          <w:szCs w:val="22"/>
          <w:bdr w:val="none" w:sz="0" w:space="0" w:color="auto" w:frame="1"/>
        </w:rPr>
        <w:t> </w:t>
      </w:r>
    </w:p>
    <w:p w:rsidR="003F217E" w:rsidRPr="003F217E" w:rsidRDefault="003F217E" w:rsidP="003F217E">
      <w:pPr>
        <w:pStyle w:val="NoSpacing"/>
        <w:rPr>
          <w:rStyle w:val="xs2"/>
          <w:rFonts w:ascii="Arial" w:hAnsi="Arial" w:cs="Arial"/>
          <w:color w:val="242424"/>
          <w:sz w:val="22"/>
          <w:szCs w:val="22"/>
          <w:bdr w:val="none" w:sz="0" w:space="0" w:color="auto" w:frame="1"/>
        </w:rPr>
      </w:pPr>
    </w:p>
    <w:p w:rsidR="003F217E" w:rsidRPr="003F217E" w:rsidRDefault="003F217E" w:rsidP="003F217E">
      <w:pPr>
        <w:pStyle w:val="NoSpacing"/>
        <w:rPr>
          <w:rStyle w:val="xs1"/>
          <w:rFonts w:ascii="Arial" w:hAnsi="Arial" w:cs="Arial"/>
          <w:color w:val="242424"/>
          <w:sz w:val="22"/>
          <w:szCs w:val="22"/>
          <w:bdr w:val="none" w:sz="0" w:space="0" w:color="auto" w:frame="1"/>
        </w:rPr>
      </w:pPr>
      <w:r w:rsidRPr="003F217E">
        <w:rPr>
          <w:rStyle w:val="xs1"/>
          <w:rFonts w:ascii="Arial" w:hAnsi="Arial" w:cs="Arial"/>
          <w:color w:val="242424"/>
          <w:sz w:val="22"/>
          <w:szCs w:val="22"/>
          <w:bdr w:val="none" w:sz="0" w:space="0" w:color="auto" w:frame="1"/>
        </w:rPr>
        <w:t xml:space="preserve">Governors and parents were consulted initially when we introduced the Diocesan approved resources and links were sent out to parents to allow them to view the resources. Each year, particularly in Year 5 and Year 6, parents are consulted prior to any RSE teaching linked to puberty or intimacy. Parents have the right to withdraw their children from any element of teaching linked to sex and relationships but not elements linked to personal development and puberty – we do make parents aware when we are covering any aspect linked to puberty however to enable them to either prepare their children prior to the lessons or be ready to answer any questions which may follow as a result of the teaching.  </w:t>
      </w:r>
    </w:p>
    <w:p w:rsidR="003F217E" w:rsidRPr="003F217E" w:rsidRDefault="003F217E" w:rsidP="003F217E">
      <w:pPr>
        <w:pStyle w:val="NoSpacing"/>
        <w:rPr>
          <w:rFonts w:ascii="Arial" w:hAnsi="Arial" w:cs="Arial"/>
          <w:b/>
          <w:sz w:val="22"/>
          <w:szCs w:val="22"/>
        </w:rPr>
      </w:pPr>
    </w:p>
    <w:p w:rsidR="003F217E" w:rsidRPr="004B260C" w:rsidRDefault="003F217E" w:rsidP="003F217E">
      <w:pPr>
        <w:pStyle w:val="NoSpacing"/>
        <w:rPr>
          <w:rFonts w:ascii="Arial" w:hAnsi="Arial" w:cs="Arial"/>
          <w:sz w:val="22"/>
          <w:szCs w:val="22"/>
        </w:rPr>
      </w:pPr>
      <w:r w:rsidRPr="004B260C">
        <w:rPr>
          <w:rFonts w:ascii="Arial" w:hAnsi="Arial" w:cs="Arial"/>
          <w:sz w:val="22"/>
          <w:szCs w:val="22"/>
        </w:rPr>
        <w:t xml:space="preserve">The </w:t>
      </w:r>
      <w:proofErr w:type="spellStart"/>
      <w:proofErr w:type="gramStart"/>
      <w:r w:rsidRPr="004B260C">
        <w:rPr>
          <w:rFonts w:ascii="Arial" w:hAnsi="Arial" w:cs="Arial"/>
          <w:sz w:val="22"/>
          <w:szCs w:val="22"/>
        </w:rPr>
        <w:t>Ten:Ten</w:t>
      </w:r>
      <w:proofErr w:type="spellEnd"/>
      <w:proofErr w:type="gramEnd"/>
      <w:r w:rsidRPr="004B260C">
        <w:rPr>
          <w:rFonts w:ascii="Arial" w:hAnsi="Arial" w:cs="Arial"/>
          <w:sz w:val="22"/>
          <w:szCs w:val="22"/>
        </w:rPr>
        <w:t xml:space="preserve"> RSE curriculum is structured around the following strands:</w:t>
      </w:r>
    </w:p>
    <w:p w:rsidR="003F217E" w:rsidRPr="004B260C" w:rsidRDefault="003F217E" w:rsidP="003F217E">
      <w:pPr>
        <w:pStyle w:val="NoSpacing"/>
        <w:rPr>
          <w:rFonts w:ascii="Arial" w:hAnsi="Arial" w:cs="Arial"/>
          <w:sz w:val="22"/>
          <w:szCs w:val="22"/>
        </w:rPr>
      </w:pPr>
      <w:r w:rsidRPr="004B260C">
        <w:rPr>
          <w:rFonts w:ascii="Arial" w:hAnsi="Arial" w:cs="Arial"/>
          <w:bCs/>
          <w:sz w:val="22"/>
          <w:szCs w:val="22"/>
        </w:rPr>
        <w:t xml:space="preserve">Created and Loved by God (Health and Wellbeing) </w:t>
      </w:r>
    </w:p>
    <w:p w:rsidR="003F217E" w:rsidRPr="004B260C" w:rsidRDefault="003F217E" w:rsidP="003F217E">
      <w:pPr>
        <w:pStyle w:val="NoSpacing"/>
        <w:rPr>
          <w:rFonts w:ascii="Arial" w:hAnsi="Arial" w:cs="Arial"/>
          <w:sz w:val="22"/>
          <w:szCs w:val="22"/>
        </w:rPr>
      </w:pPr>
      <w:r w:rsidRPr="004B260C">
        <w:rPr>
          <w:rFonts w:ascii="Arial" w:hAnsi="Arial" w:cs="Arial"/>
          <w:bCs/>
          <w:sz w:val="22"/>
          <w:szCs w:val="22"/>
        </w:rPr>
        <w:t xml:space="preserve">Created to Love Others (Relationships) </w:t>
      </w:r>
    </w:p>
    <w:p w:rsidR="001D7664" w:rsidRPr="004B260C" w:rsidRDefault="003F217E" w:rsidP="003F217E">
      <w:pPr>
        <w:pStyle w:val="NoSpacing"/>
        <w:rPr>
          <w:rFonts w:ascii="Arial" w:hAnsi="Arial" w:cs="Arial"/>
          <w:sz w:val="22"/>
          <w:szCs w:val="22"/>
        </w:rPr>
      </w:pPr>
      <w:r w:rsidRPr="004B260C">
        <w:rPr>
          <w:rFonts w:ascii="Arial" w:hAnsi="Arial" w:cs="Arial"/>
          <w:bCs/>
          <w:sz w:val="22"/>
          <w:szCs w:val="22"/>
        </w:rPr>
        <w:t xml:space="preserve">Created to Live in the </w:t>
      </w:r>
      <w:bookmarkStart w:id="0" w:name="_GoBack"/>
      <w:bookmarkEnd w:id="0"/>
      <w:r w:rsidRPr="004B260C">
        <w:rPr>
          <w:rFonts w:ascii="Arial" w:hAnsi="Arial" w:cs="Arial"/>
          <w:bCs/>
          <w:sz w:val="22"/>
          <w:szCs w:val="22"/>
        </w:rPr>
        <w:t xml:space="preserve">Community (Living in the Wider World) </w:t>
      </w:r>
    </w:p>
    <w:p w:rsidR="00AA242D" w:rsidRPr="003F217E" w:rsidRDefault="00AA242D" w:rsidP="003F217E">
      <w:pPr>
        <w:pStyle w:val="NoSpacing"/>
        <w:rPr>
          <w:rFonts w:ascii="Arial" w:hAnsi="Arial" w:cs="Arial"/>
          <w:sz w:val="22"/>
          <w:szCs w:val="22"/>
        </w:rPr>
      </w:pPr>
    </w:p>
    <w:p w:rsidR="00AA242D" w:rsidRPr="003F217E" w:rsidRDefault="00AA242D" w:rsidP="003F217E">
      <w:pPr>
        <w:pStyle w:val="NoSpacing"/>
        <w:rPr>
          <w:rFonts w:ascii="Arial" w:hAnsi="Arial" w:cs="Arial"/>
          <w:sz w:val="22"/>
          <w:szCs w:val="22"/>
          <w:lang w:val="en-GB"/>
        </w:rPr>
      </w:pPr>
    </w:p>
    <w:p w:rsidR="00654DBB" w:rsidRPr="003F217E" w:rsidRDefault="00D229F2" w:rsidP="003F217E">
      <w:pPr>
        <w:pStyle w:val="NoSpacing"/>
        <w:rPr>
          <w:rFonts w:ascii="Arial" w:hAnsi="Arial" w:cs="Arial"/>
          <w:sz w:val="22"/>
          <w:szCs w:val="22"/>
          <w:lang w:val="en-GB"/>
        </w:rPr>
      </w:pPr>
      <w:r>
        <w:rPr>
          <w:rFonts w:ascii="Arial" w:hAnsi="Arial" w:cs="Arial"/>
          <w:sz w:val="22"/>
          <w:szCs w:val="22"/>
        </w:rPr>
        <w:t xml:space="preserve">Guidance: </w:t>
      </w:r>
    </w:p>
    <w:p w:rsidR="00654DBB" w:rsidRPr="003F217E" w:rsidRDefault="00654DBB" w:rsidP="003F217E">
      <w:pPr>
        <w:pStyle w:val="NoSpacing"/>
        <w:rPr>
          <w:rFonts w:ascii="Arial" w:hAnsi="Arial" w:cs="Arial"/>
          <w:sz w:val="22"/>
          <w:szCs w:val="22"/>
          <w:lang w:val="en-GB"/>
        </w:rPr>
      </w:pPr>
      <w:r w:rsidRPr="003F217E">
        <w:rPr>
          <w:rFonts w:ascii="Arial" w:hAnsi="Arial" w:cs="Arial"/>
          <w:sz w:val="22"/>
          <w:szCs w:val="22"/>
          <w:lang w:val="en-GB"/>
        </w:rPr>
        <w:t>Unconditional confidentiality should not be offered to pupils or their parents.   Information about behaviour likely to cause harm to the pupil of others must be passed on to the appropriate agency.</w:t>
      </w:r>
    </w:p>
    <w:p w:rsidR="00654DBB" w:rsidRPr="003F217E" w:rsidRDefault="00654DBB" w:rsidP="003F217E">
      <w:pPr>
        <w:pStyle w:val="NoSpacing"/>
        <w:rPr>
          <w:rFonts w:ascii="Arial" w:hAnsi="Arial" w:cs="Arial"/>
          <w:sz w:val="22"/>
          <w:szCs w:val="22"/>
          <w:lang w:val="en-GB"/>
        </w:rPr>
      </w:pPr>
    </w:p>
    <w:p w:rsidR="00654DBB" w:rsidRPr="003F217E" w:rsidRDefault="00654DBB" w:rsidP="003F217E">
      <w:pPr>
        <w:pStyle w:val="NoSpacing"/>
        <w:rPr>
          <w:rFonts w:ascii="Arial" w:hAnsi="Arial" w:cs="Arial"/>
          <w:sz w:val="22"/>
          <w:szCs w:val="22"/>
          <w:lang w:val="en-GB"/>
        </w:rPr>
      </w:pPr>
      <w:r w:rsidRPr="003F217E">
        <w:rPr>
          <w:rFonts w:ascii="Arial" w:hAnsi="Arial" w:cs="Arial"/>
          <w:sz w:val="22"/>
          <w:szCs w:val="22"/>
          <w:lang w:val="en-GB"/>
        </w:rPr>
        <w:t>It should be made clear to pupils that staff cannot promise confidentiality and that</w:t>
      </w:r>
      <w:r w:rsidR="00176F78">
        <w:rPr>
          <w:rFonts w:ascii="Arial" w:hAnsi="Arial" w:cs="Arial"/>
          <w:sz w:val="22"/>
          <w:szCs w:val="22"/>
          <w:lang w:val="en-GB"/>
        </w:rPr>
        <w:t>,</w:t>
      </w:r>
      <w:r w:rsidRPr="003F217E">
        <w:rPr>
          <w:rFonts w:ascii="Arial" w:hAnsi="Arial" w:cs="Arial"/>
          <w:sz w:val="22"/>
          <w:szCs w:val="22"/>
          <w:lang w:val="en-GB"/>
        </w:rPr>
        <w:t xml:space="preserve"> on some occasions</w:t>
      </w:r>
      <w:r w:rsidR="00176F78">
        <w:rPr>
          <w:rFonts w:ascii="Arial" w:hAnsi="Arial" w:cs="Arial"/>
          <w:sz w:val="22"/>
          <w:szCs w:val="22"/>
          <w:lang w:val="en-GB"/>
        </w:rPr>
        <w:t>,</w:t>
      </w:r>
      <w:r w:rsidRPr="003F217E">
        <w:rPr>
          <w:rFonts w:ascii="Arial" w:hAnsi="Arial" w:cs="Arial"/>
          <w:sz w:val="22"/>
          <w:szCs w:val="22"/>
          <w:lang w:val="en-GB"/>
        </w:rPr>
        <w:t xml:space="preserve"> information may need to be passed on in the young person</w:t>
      </w:r>
      <w:r w:rsidR="001D7664" w:rsidRPr="003F217E">
        <w:rPr>
          <w:rFonts w:ascii="Arial" w:hAnsi="Arial" w:cs="Arial"/>
          <w:sz w:val="22"/>
          <w:szCs w:val="22"/>
          <w:lang w:val="en-GB"/>
        </w:rPr>
        <w:t>’</w:t>
      </w:r>
      <w:r w:rsidRPr="003F217E">
        <w:rPr>
          <w:rFonts w:ascii="Arial" w:hAnsi="Arial" w:cs="Arial"/>
          <w:sz w:val="22"/>
          <w:szCs w:val="22"/>
          <w:lang w:val="en-GB"/>
        </w:rPr>
        <w:t xml:space="preserve">s best interest.   </w:t>
      </w:r>
    </w:p>
    <w:p w:rsidR="00654DBB" w:rsidRPr="003F217E" w:rsidRDefault="00654DBB" w:rsidP="003F217E">
      <w:pPr>
        <w:pStyle w:val="NoSpacing"/>
        <w:rPr>
          <w:rFonts w:ascii="Arial" w:hAnsi="Arial" w:cs="Arial"/>
          <w:sz w:val="22"/>
          <w:szCs w:val="22"/>
          <w:lang w:val="en-GB"/>
        </w:rPr>
      </w:pPr>
    </w:p>
    <w:p w:rsidR="001D7664" w:rsidRPr="003F217E" w:rsidRDefault="001D7664">
      <w:pPr>
        <w:ind w:left="360"/>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1D7664" w:rsidRPr="003F217E" w:rsidRDefault="001D7664" w:rsidP="001D7664">
      <w:pPr>
        <w:rPr>
          <w:rFonts w:ascii="Arial" w:hAnsi="Arial" w:cs="Arial"/>
          <w:sz w:val="22"/>
          <w:szCs w:val="22"/>
          <w:lang w:val="en-GB"/>
        </w:rPr>
      </w:pPr>
    </w:p>
    <w:p w:rsidR="00654DBB" w:rsidRPr="001D7664" w:rsidRDefault="00654DBB" w:rsidP="001D7664">
      <w:pPr>
        <w:rPr>
          <w:rFonts w:ascii="Arial" w:hAnsi="Arial" w:cs="Arial"/>
          <w:lang w:val="en-GB"/>
        </w:rPr>
      </w:pPr>
    </w:p>
    <w:sectPr w:rsidR="00654DBB" w:rsidRPr="001D7664" w:rsidSect="00AA242D">
      <w:footerReference w:type="default" r:id="rId8"/>
      <w:pgSz w:w="11895" w:h="15840"/>
      <w:pgMar w:top="1134" w:right="1588"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664" w:rsidRDefault="001D7664">
      <w:r>
        <w:separator/>
      </w:r>
    </w:p>
  </w:endnote>
  <w:endnote w:type="continuationSeparator" w:id="0">
    <w:p w:rsidR="001D7664" w:rsidRDefault="001D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664" w:rsidRPr="001D7664" w:rsidRDefault="001D7664">
    <w:pPr>
      <w:pStyle w:val="Footer"/>
      <w:rPr>
        <w:lang w:val="en-GB"/>
      </w:rPr>
    </w:pPr>
    <w:r>
      <w:rPr>
        <w:lang w:val="en-GB"/>
      </w:rPr>
      <w:t>St Bede’s Catholic Primary School</w:t>
    </w:r>
    <w:r w:rsidR="003F217E">
      <w:rPr>
        <w:lang w:val="en-GB"/>
      </w:rPr>
      <w:t xml:space="preserve">                                                       RSE / PSHE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664" w:rsidRDefault="001D7664">
      <w:r>
        <w:separator/>
      </w:r>
    </w:p>
  </w:footnote>
  <w:footnote w:type="continuationSeparator" w:id="0">
    <w:p w:rsidR="001D7664" w:rsidRDefault="001D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96E"/>
    <w:multiLevelType w:val="hybridMultilevel"/>
    <w:tmpl w:val="FBAC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1E97"/>
    <w:multiLevelType w:val="hybridMultilevel"/>
    <w:tmpl w:val="3F54E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02C46"/>
    <w:multiLevelType w:val="hybridMultilevel"/>
    <w:tmpl w:val="7E5A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F6B1F"/>
    <w:multiLevelType w:val="hybridMultilevel"/>
    <w:tmpl w:val="BB26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8E2DD1"/>
    <w:multiLevelType w:val="hybridMultilevel"/>
    <w:tmpl w:val="04B4D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065CC"/>
    <w:multiLevelType w:val="hybridMultilevel"/>
    <w:tmpl w:val="4A701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2D7150"/>
    <w:multiLevelType w:val="hybridMultilevel"/>
    <w:tmpl w:val="D30AC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0F1FD4"/>
    <w:multiLevelType w:val="hybridMultilevel"/>
    <w:tmpl w:val="7B54A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382EEE"/>
    <w:multiLevelType w:val="hybridMultilevel"/>
    <w:tmpl w:val="3D30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739D7"/>
    <w:multiLevelType w:val="hybridMultilevel"/>
    <w:tmpl w:val="D1DA2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4"/>
  </w:num>
  <w:num w:numId="4">
    <w:abstractNumId w:val="6"/>
  </w:num>
  <w:num w:numId="5">
    <w:abstractNumId w:val="7"/>
  </w:num>
  <w:num w:numId="6">
    <w:abstractNumId w:val="3"/>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B"/>
    <w:rsid w:val="00176F78"/>
    <w:rsid w:val="001D7664"/>
    <w:rsid w:val="002A78DD"/>
    <w:rsid w:val="00372684"/>
    <w:rsid w:val="003F217E"/>
    <w:rsid w:val="004B260C"/>
    <w:rsid w:val="00654DBB"/>
    <w:rsid w:val="00967F52"/>
    <w:rsid w:val="00AA242D"/>
    <w:rsid w:val="00D229F2"/>
    <w:rsid w:val="00F1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FB536"/>
  <w15:chartTrackingRefBased/>
  <w15:docId w15:val="{21C4A634-03E9-4247-8EB9-F6EA3EC5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b/>
      <w:bCs/>
      <w:lang w:val="en-GB"/>
    </w:rPr>
  </w:style>
  <w:style w:type="paragraph" w:styleId="Heading2">
    <w:name w:val="heading 2"/>
    <w:basedOn w:val="Normal"/>
    <w:next w:val="Normal"/>
    <w:qFormat/>
    <w:pPr>
      <w:keepNext/>
      <w:outlineLvl w:val="1"/>
    </w:pPr>
    <w:rPr>
      <w:rFonts w:ascii="Comic Sans MS" w:hAnsi="Comic Sans MS"/>
      <w:sz w:val="1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lang w:val="en-GB"/>
    </w:rPr>
  </w:style>
  <w:style w:type="paragraph" w:styleId="BodyText">
    <w:name w:val="Body Text"/>
    <w:basedOn w:val="Normal"/>
    <w:rPr>
      <w:rFonts w:ascii="Comic Sans MS" w:hAnsi="Comic Sans MS"/>
      <w:sz w:val="16"/>
      <w:lang w:val="en-GB"/>
    </w:rPr>
  </w:style>
  <w:style w:type="paragraph" w:styleId="Subtitle">
    <w:name w:val="Subtitle"/>
    <w:basedOn w:val="Normal"/>
    <w:qFormat/>
    <w:pPr>
      <w:jc w:val="center"/>
    </w:pPr>
    <w:rPr>
      <w:rFonts w:ascii="Comic Sans MS" w:hAnsi="Comic Sans MS"/>
      <w:b/>
      <w:bCs/>
      <w:sz w:val="20"/>
      <w:lang w:val="en-GB"/>
    </w:rPr>
  </w:style>
  <w:style w:type="paragraph" w:styleId="Header">
    <w:name w:val="header"/>
    <w:basedOn w:val="Normal"/>
    <w:rsid w:val="001D7664"/>
    <w:pPr>
      <w:tabs>
        <w:tab w:val="center" w:pos="4320"/>
        <w:tab w:val="right" w:pos="8640"/>
      </w:tabs>
    </w:pPr>
  </w:style>
  <w:style w:type="paragraph" w:styleId="Footer">
    <w:name w:val="footer"/>
    <w:basedOn w:val="Normal"/>
    <w:rsid w:val="001D7664"/>
    <w:pPr>
      <w:tabs>
        <w:tab w:val="center" w:pos="4320"/>
        <w:tab w:val="right" w:pos="8640"/>
      </w:tabs>
    </w:pPr>
  </w:style>
  <w:style w:type="paragraph" w:customStyle="1" w:styleId="xp2">
    <w:name w:val="x_p2"/>
    <w:basedOn w:val="Normal"/>
    <w:rsid w:val="003F217E"/>
    <w:pPr>
      <w:spacing w:before="100" w:beforeAutospacing="1" w:after="100" w:afterAutospacing="1"/>
    </w:pPr>
    <w:rPr>
      <w:lang w:val="en-GB" w:eastAsia="en-GB"/>
    </w:rPr>
  </w:style>
  <w:style w:type="character" w:customStyle="1" w:styleId="xs2">
    <w:name w:val="x_s2"/>
    <w:basedOn w:val="DefaultParagraphFont"/>
    <w:rsid w:val="003F217E"/>
  </w:style>
  <w:style w:type="character" w:customStyle="1" w:styleId="xapple-converted-space">
    <w:name w:val="x_apple-converted-space"/>
    <w:basedOn w:val="DefaultParagraphFont"/>
    <w:rsid w:val="003F217E"/>
  </w:style>
  <w:style w:type="paragraph" w:customStyle="1" w:styleId="xp3">
    <w:name w:val="x_p3"/>
    <w:basedOn w:val="Normal"/>
    <w:rsid w:val="003F217E"/>
    <w:pPr>
      <w:spacing w:before="100" w:beforeAutospacing="1" w:after="100" w:afterAutospacing="1"/>
    </w:pPr>
    <w:rPr>
      <w:lang w:val="en-GB" w:eastAsia="en-GB"/>
    </w:rPr>
  </w:style>
  <w:style w:type="paragraph" w:customStyle="1" w:styleId="xp1">
    <w:name w:val="x_p1"/>
    <w:basedOn w:val="Normal"/>
    <w:rsid w:val="003F217E"/>
    <w:pPr>
      <w:spacing w:before="100" w:beforeAutospacing="1" w:after="100" w:afterAutospacing="1"/>
    </w:pPr>
    <w:rPr>
      <w:lang w:val="en-GB" w:eastAsia="en-GB"/>
    </w:rPr>
  </w:style>
  <w:style w:type="character" w:customStyle="1" w:styleId="xs1">
    <w:name w:val="x_s1"/>
    <w:basedOn w:val="DefaultParagraphFont"/>
    <w:rsid w:val="003F217E"/>
  </w:style>
  <w:style w:type="paragraph" w:styleId="ListParagraph">
    <w:name w:val="List Paragraph"/>
    <w:basedOn w:val="Normal"/>
    <w:uiPriority w:val="34"/>
    <w:qFormat/>
    <w:rsid w:val="003F217E"/>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3F217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 Bede`s R C Primary School</vt:lpstr>
    </vt:vector>
  </TitlesOfParts>
  <Company>City of Newcastle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St Bedes RC Primary</dc:creator>
  <cp:keywords/>
  <dc:description/>
  <cp:lastModifiedBy>L Young</cp:lastModifiedBy>
  <cp:revision>2</cp:revision>
  <cp:lastPrinted>2021-06-18T13:27:00Z</cp:lastPrinted>
  <dcterms:created xsi:type="dcterms:W3CDTF">2023-11-28T17:08:00Z</dcterms:created>
  <dcterms:modified xsi:type="dcterms:W3CDTF">2023-11-28T17:08:00Z</dcterms:modified>
</cp:coreProperties>
</file>